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24"/>
        <w:gridCol w:w="966"/>
        <w:gridCol w:w="164"/>
        <w:gridCol w:w="1139"/>
        <w:gridCol w:w="646"/>
        <w:gridCol w:w="1701"/>
        <w:gridCol w:w="1701"/>
        <w:gridCol w:w="151"/>
        <w:gridCol w:w="1692"/>
        <w:gridCol w:w="1843"/>
        <w:gridCol w:w="3321"/>
      </w:tblGrid>
      <w:tr w:rsidR="00C774FA" w14:paraId="74F21F35" w14:textId="77777777" w:rsidTr="003F1F20">
        <w:tc>
          <w:tcPr>
            <w:tcW w:w="1590" w:type="dxa"/>
            <w:gridSpan w:val="2"/>
          </w:tcPr>
          <w:p w14:paraId="74F21F2E" w14:textId="77777777" w:rsidR="00C774FA" w:rsidRPr="00E43043" w:rsidRDefault="00C774FA">
            <w:pPr>
              <w:rPr>
                <w:b/>
                <w:sz w:val="16"/>
                <w:szCs w:val="16"/>
              </w:rPr>
            </w:pPr>
            <w:r w:rsidRPr="00E43043">
              <w:rPr>
                <w:b/>
                <w:sz w:val="16"/>
                <w:szCs w:val="16"/>
              </w:rPr>
              <w:t>KS3</w:t>
            </w:r>
          </w:p>
          <w:p w14:paraId="74F21F2F" w14:textId="77777777" w:rsidR="002A50E6" w:rsidRPr="00E43043" w:rsidRDefault="002A50E6">
            <w:pPr>
              <w:rPr>
                <w:b/>
                <w:sz w:val="16"/>
                <w:szCs w:val="16"/>
              </w:rPr>
            </w:pPr>
            <w:r w:rsidRPr="00E43043">
              <w:rPr>
                <w:noProof/>
                <w:sz w:val="16"/>
                <w:szCs w:val="16"/>
                <w:lang w:eastAsia="en-GB"/>
              </w:rPr>
              <w:drawing>
                <wp:inline distT="0" distB="0" distL="0" distR="0" wp14:anchorId="74F21FA2" wp14:editId="74F21FA3">
                  <wp:extent cx="796559" cy="6764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824" cy="702954"/>
                          </a:xfrm>
                          <a:prstGeom prst="rect">
                            <a:avLst/>
                          </a:prstGeom>
                          <a:noFill/>
                        </pic:spPr>
                      </pic:pic>
                    </a:graphicData>
                  </a:graphic>
                </wp:inline>
              </w:drawing>
            </w:r>
          </w:p>
        </w:tc>
        <w:tc>
          <w:tcPr>
            <w:tcW w:w="1303" w:type="dxa"/>
            <w:gridSpan w:val="2"/>
          </w:tcPr>
          <w:p w14:paraId="74F21F30" w14:textId="77777777" w:rsidR="00C774FA" w:rsidRPr="00E43043" w:rsidRDefault="00C774FA" w:rsidP="003A3868">
            <w:pPr>
              <w:jc w:val="center"/>
              <w:rPr>
                <w:b/>
                <w:sz w:val="16"/>
                <w:szCs w:val="16"/>
              </w:rPr>
            </w:pPr>
            <w:r w:rsidRPr="00E43043">
              <w:rPr>
                <w:b/>
                <w:sz w:val="16"/>
                <w:szCs w:val="16"/>
              </w:rPr>
              <w:t>Y7</w:t>
            </w:r>
          </w:p>
        </w:tc>
        <w:tc>
          <w:tcPr>
            <w:tcW w:w="7734" w:type="dxa"/>
            <w:gridSpan w:val="6"/>
          </w:tcPr>
          <w:p w14:paraId="74F21F31" w14:textId="77777777" w:rsidR="00640974" w:rsidRPr="00E43043" w:rsidRDefault="00640974" w:rsidP="00640974">
            <w:pPr>
              <w:pStyle w:val="Default"/>
              <w:rPr>
                <w:sz w:val="16"/>
                <w:szCs w:val="16"/>
              </w:rPr>
            </w:pPr>
          </w:p>
          <w:p w14:paraId="74F21F32" w14:textId="77777777" w:rsidR="00640974" w:rsidRPr="00E43043" w:rsidRDefault="00640974" w:rsidP="00640974">
            <w:pPr>
              <w:pStyle w:val="Default"/>
              <w:spacing w:after="120"/>
              <w:ind w:left="357" w:hanging="358"/>
              <w:rPr>
                <w:sz w:val="16"/>
                <w:szCs w:val="16"/>
              </w:rPr>
            </w:pPr>
            <w:r w:rsidRPr="00E43043">
              <w:rPr>
                <w:sz w:val="16"/>
                <w:szCs w:val="16"/>
              </w:rPr>
              <w:t>Develop their technique and improve their performance in other competitive sports (</w:t>
            </w:r>
            <w:r w:rsidR="00F83BE1" w:rsidRPr="00E43043">
              <w:rPr>
                <w:sz w:val="16"/>
                <w:szCs w:val="16"/>
              </w:rPr>
              <w:t>Gymnastics</w:t>
            </w:r>
            <w:r w:rsidRPr="00E43043">
              <w:rPr>
                <w:sz w:val="16"/>
                <w:szCs w:val="16"/>
              </w:rPr>
              <w:t>)</w:t>
            </w:r>
          </w:p>
          <w:p w14:paraId="74F21F33" w14:textId="77777777" w:rsidR="00C774FA" w:rsidRPr="00E43043" w:rsidRDefault="00C774FA" w:rsidP="00640974">
            <w:pPr>
              <w:pStyle w:val="Default"/>
              <w:spacing w:after="120"/>
              <w:ind w:left="357" w:hanging="358"/>
              <w:rPr>
                <w:b/>
                <w:sz w:val="16"/>
                <w:szCs w:val="16"/>
              </w:rPr>
            </w:pPr>
          </w:p>
        </w:tc>
        <w:tc>
          <w:tcPr>
            <w:tcW w:w="3321" w:type="dxa"/>
          </w:tcPr>
          <w:p w14:paraId="74F21F34" w14:textId="77777777" w:rsidR="00C774FA" w:rsidRPr="00E43043" w:rsidRDefault="00C774FA" w:rsidP="003A3868">
            <w:pPr>
              <w:jc w:val="center"/>
              <w:rPr>
                <w:b/>
                <w:sz w:val="16"/>
                <w:szCs w:val="16"/>
              </w:rPr>
            </w:pPr>
            <w:r w:rsidRPr="00E43043">
              <w:rPr>
                <w:b/>
                <w:sz w:val="16"/>
                <w:szCs w:val="16"/>
              </w:rPr>
              <w:t>1</w:t>
            </w:r>
            <w:r w:rsidR="00002E8D" w:rsidRPr="00E43043">
              <w:rPr>
                <w:b/>
                <w:sz w:val="16"/>
                <w:szCs w:val="16"/>
              </w:rPr>
              <w:t>8</w:t>
            </w:r>
            <w:r w:rsidRPr="00E43043">
              <w:rPr>
                <w:b/>
                <w:sz w:val="16"/>
                <w:szCs w:val="16"/>
              </w:rPr>
              <w:t xml:space="preserve"> hours</w:t>
            </w:r>
          </w:p>
        </w:tc>
      </w:tr>
      <w:tr w:rsidR="00C774FA" w14:paraId="74F21F48" w14:textId="77777777" w:rsidTr="002075C4">
        <w:tc>
          <w:tcPr>
            <w:tcW w:w="7092" w:type="dxa"/>
            <w:gridSpan w:val="8"/>
          </w:tcPr>
          <w:p w14:paraId="74F21F36" w14:textId="77777777" w:rsidR="00C774FA" w:rsidRPr="00E43043" w:rsidRDefault="00C774FA" w:rsidP="00C774FA">
            <w:pPr>
              <w:jc w:val="center"/>
              <w:rPr>
                <w:sz w:val="16"/>
                <w:szCs w:val="16"/>
              </w:rPr>
            </w:pPr>
            <w:r w:rsidRPr="00E43043">
              <w:rPr>
                <w:sz w:val="16"/>
                <w:szCs w:val="16"/>
              </w:rPr>
              <w:t>Teacher Expectations</w:t>
            </w:r>
          </w:p>
          <w:p w14:paraId="74F21F37" w14:textId="77777777" w:rsidR="003A3868" w:rsidRPr="00E43043" w:rsidRDefault="003A3868" w:rsidP="00C774FA">
            <w:pPr>
              <w:jc w:val="center"/>
              <w:rPr>
                <w:sz w:val="16"/>
                <w:szCs w:val="16"/>
              </w:rPr>
            </w:pPr>
          </w:p>
          <w:p w14:paraId="74F21F38" w14:textId="77777777" w:rsidR="00C774FA" w:rsidRPr="00E43043" w:rsidRDefault="00C774FA">
            <w:pPr>
              <w:rPr>
                <w:sz w:val="16"/>
                <w:szCs w:val="16"/>
              </w:rPr>
            </w:pPr>
            <w:r w:rsidRPr="00E43043">
              <w:rPr>
                <w:sz w:val="16"/>
                <w:szCs w:val="16"/>
              </w:rPr>
              <w:t>The Teacher will for example:</w:t>
            </w:r>
          </w:p>
          <w:p w14:paraId="74F21F39" w14:textId="77777777" w:rsidR="00631F96" w:rsidRPr="00E43043" w:rsidRDefault="00631F96">
            <w:pPr>
              <w:rPr>
                <w:sz w:val="16"/>
                <w:szCs w:val="16"/>
              </w:rPr>
            </w:pPr>
          </w:p>
          <w:p w14:paraId="74F21F3A" w14:textId="77777777" w:rsidR="00631F96" w:rsidRPr="00E43043" w:rsidRDefault="00631F96">
            <w:pPr>
              <w:rPr>
                <w:sz w:val="16"/>
                <w:szCs w:val="16"/>
              </w:rPr>
            </w:pPr>
            <w:r w:rsidRPr="00E43043">
              <w:rPr>
                <w:sz w:val="16"/>
                <w:szCs w:val="16"/>
              </w:rPr>
              <w:t xml:space="preserve">1: Teach through a range of strategies </w:t>
            </w:r>
          </w:p>
          <w:p w14:paraId="74F21F3B" w14:textId="77777777" w:rsidR="00631F96" w:rsidRPr="00E43043" w:rsidRDefault="00631F96">
            <w:pPr>
              <w:rPr>
                <w:sz w:val="16"/>
                <w:szCs w:val="16"/>
              </w:rPr>
            </w:pPr>
            <w:r w:rsidRPr="00E43043">
              <w:rPr>
                <w:sz w:val="16"/>
                <w:szCs w:val="16"/>
              </w:rPr>
              <w:t>2: Provide a range of differentiated opportunities to ensure that all pupils can achieve and make progress</w:t>
            </w:r>
          </w:p>
          <w:p w14:paraId="74F21F3C" w14:textId="77777777" w:rsidR="00631F96" w:rsidRPr="00E43043" w:rsidRDefault="00631F96">
            <w:pPr>
              <w:rPr>
                <w:sz w:val="16"/>
                <w:szCs w:val="16"/>
              </w:rPr>
            </w:pPr>
            <w:r w:rsidRPr="00E43043">
              <w:rPr>
                <w:sz w:val="16"/>
                <w:szCs w:val="16"/>
              </w:rPr>
              <w:t>3: Will support and encourage all learners</w:t>
            </w:r>
          </w:p>
          <w:p w14:paraId="74F21F3D" w14:textId="77777777" w:rsidR="00631F96" w:rsidRPr="00E43043" w:rsidRDefault="00631F96">
            <w:pPr>
              <w:rPr>
                <w:sz w:val="16"/>
                <w:szCs w:val="16"/>
              </w:rPr>
            </w:pPr>
            <w:r w:rsidRPr="00E43043">
              <w:rPr>
                <w:sz w:val="16"/>
                <w:szCs w:val="16"/>
              </w:rPr>
              <w:t>4: Provide regular feedback through formative assessment (AFL) and set appropriate targets for development</w:t>
            </w:r>
          </w:p>
          <w:p w14:paraId="74F21F3E" w14:textId="77777777" w:rsidR="00631F96" w:rsidRPr="00E43043" w:rsidRDefault="00631F96">
            <w:pPr>
              <w:rPr>
                <w:sz w:val="16"/>
                <w:szCs w:val="16"/>
              </w:rPr>
            </w:pPr>
            <w:r w:rsidRPr="00E43043">
              <w:rPr>
                <w:sz w:val="16"/>
                <w:szCs w:val="16"/>
              </w:rPr>
              <w:t xml:space="preserve">5: Set high expectations of pupils, challenge poor behaviour and praise </w:t>
            </w:r>
            <w:r w:rsidR="00B906F4" w:rsidRPr="00E43043">
              <w:rPr>
                <w:sz w:val="16"/>
                <w:szCs w:val="16"/>
              </w:rPr>
              <w:t>good performance and attitude</w:t>
            </w:r>
          </w:p>
          <w:p w14:paraId="74F21F3F" w14:textId="77777777" w:rsidR="003A3868" w:rsidRPr="00E43043" w:rsidRDefault="003A3868">
            <w:pPr>
              <w:rPr>
                <w:sz w:val="16"/>
                <w:szCs w:val="16"/>
              </w:rPr>
            </w:pPr>
          </w:p>
        </w:tc>
        <w:tc>
          <w:tcPr>
            <w:tcW w:w="6856" w:type="dxa"/>
            <w:gridSpan w:val="3"/>
          </w:tcPr>
          <w:p w14:paraId="74F21F40" w14:textId="77777777" w:rsidR="00C774FA" w:rsidRPr="00E43043" w:rsidRDefault="00C774FA" w:rsidP="00C774FA">
            <w:pPr>
              <w:jc w:val="center"/>
              <w:rPr>
                <w:sz w:val="16"/>
                <w:szCs w:val="16"/>
              </w:rPr>
            </w:pPr>
            <w:r w:rsidRPr="00E43043">
              <w:rPr>
                <w:sz w:val="16"/>
                <w:szCs w:val="16"/>
              </w:rPr>
              <w:t>Pupil Expectations</w:t>
            </w:r>
          </w:p>
          <w:p w14:paraId="74F21F41" w14:textId="77777777" w:rsidR="003A3868" w:rsidRPr="00E43043" w:rsidRDefault="003A3868" w:rsidP="00C774FA">
            <w:pPr>
              <w:rPr>
                <w:sz w:val="16"/>
                <w:szCs w:val="16"/>
              </w:rPr>
            </w:pPr>
          </w:p>
          <w:p w14:paraId="74F21F42" w14:textId="77777777" w:rsidR="00C774FA" w:rsidRPr="00E43043" w:rsidRDefault="00C774FA" w:rsidP="00C774FA">
            <w:pPr>
              <w:rPr>
                <w:sz w:val="16"/>
                <w:szCs w:val="16"/>
              </w:rPr>
            </w:pPr>
            <w:r w:rsidRPr="00E43043">
              <w:rPr>
                <w:sz w:val="16"/>
                <w:szCs w:val="16"/>
              </w:rPr>
              <w:t>All pupils will:</w:t>
            </w:r>
          </w:p>
          <w:p w14:paraId="74F21F43" w14:textId="77777777" w:rsidR="00B906F4" w:rsidRPr="00E43043" w:rsidRDefault="00B906F4" w:rsidP="00C774FA">
            <w:pPr>
              <w:rPr>
                <w:sz w:val="16"/>
                <w:szCs w:val="16"/>
              </w:rPr>
            </w:pPr>
          </w:p>
          <w:p w14:paraId="74F21F44" w14:textId="77777777" w:rsidR="00B906F4" w:rsidRPr="00E43043" w:rsidRDefault="00B906F4" w:rsidP="00C774FA">
            <w:pPr>
              <w:rPr>
                <w:sz w:val="16"/>
                <w:szCs w:val="16"/>
              </w:rPr>
            </w:pPr>
            <w:r w:rsidRPr="00E43043">
              <w:rPr>
                <w:sz w:val="16"/>
                <w:szCs w:val="16"/>
              </w:rPr>
              <w:t xml:space="preserve">1: Develop understanding of technique and tactics </w:t>
            </w:r>
            <w:r w:rsidR="001C4E5C" w:rsidRPr="00E43043">
              <w:rPr>
                <w:sz w:val="16"/>
                <w:szCs w:val="16"/>
              </w:rPr>
              <w:t xml:space="preserve">which can be applied </w:t>
            </w:r>
            <w:r w:rsidRPr="00E43043">
              <w:rPr>
                <w:sz w:val="16"/>
                <w:szCs w:val="16"/>
              </w:rPr>
              <w:t xml:space="preserve">across </w:t>
            </w:r>
            <w:r w:rsidR="001C4E5C" w:rsidRPr="00E43043">
              <w:rPr>
                <w:sz w:val="16"/>
                <w:szCs w:val="16"/>
              </w:rPr>
              <w:t xml:space="preserve">a variety of </w:t>
            </w:r>
            <w:r w:rsidR="00640974" w:rsidRPr="00E43043">
              <w:rPr>
                <w:sz w:val="16"/>
                <w:szCs w:val="16"/>
              </w:rPr>
              <w:t>Athletics activities including running, jumping and throwing events</w:t>
            </w:r>
          </w:p>
          <w:p w14:paraId="74F21F45" w14:textId="77777777" w:rsidR="00B906F4" w:rsidRPr="00E43043" w:rsidRDefault="00B906F4" w:rsidP="00C774FA">
            <w:pPr>
              <w:rPr>
                <w:sz w:val="16"/>
                <w:szCs w:val="16"/>
              </w:rPr>
            </w:pPr>
            <w:r w:rsidRPr="00E43043">
              <w:rPr>
                <w:sz w:val="16"/>
                <w:szCs w:val="16"/>
              </w:rPr>
              <w:t xml:space="preserve">2: Be able to analyse their own performance </w:t>
            </w:r>
            <w:proofErr w:type="gramStart"/>
            <w:r w:rsidRPr="00E43043">
              <w:rPr>
                <w:sz w:val="16"/>
                <w:szCs w:val="16"/>
              </w:rPr>
              <w:t>in order to</w:t>
            </w:r>
            <w:proofErr w:type="gramEnd"/>
            <w:r w:rsidRPr="00E43043">
              <w:rPr>
                <w:sz w:val="16"/>
                <w:szCs w:val="16"/>
              </w:rPr>
              <w:t xml:space="preserve"> make progress</w:t>
            </w:r>
          </w:p>
          <w:p w14:paraId="74F21F46" w14:textId="77777777" w:rsidR="00B906F4" w:rsidRPr="00E43043" w:rsidRDefault="00B906F4" w:rsidP="00C774FA">
            <w:pPr>
              <w:rPr>
                <w:sz w:val="16"/>
                <w:szCs w:val="16"/>
              </w:rPr>
            </w:pPr>
            <w:r w:rsidRPr="00E43043">
              <w:rPr>
                <w:sz w:val="16"/>
                <w:szCs w:val="16"/>
              </w:rPr>
              <w:t>3: Participate in lessons with enthusiasm and commitment</w:t>
            </w:r>
          </w:p>
          <w:p w14:paraId="74F21F47" w14:textId="77777777" w:rsidR="00B906F4" w:rsidRPr="00E43043" w:rsidRDefault="00B906F4" w:rsidP="00C774FA">
            <w:pPr>
              <w:rPr>
                <w:sz w:val="16"/>
                <w:szCs w:val="16"/>
              </w:rPr>
            </w:pPr>
            <w:r w:rsidRPr="00E43043">
              <w:rPr>
                <w:sz w:val="16"/>
                <w:szCs w:val="16"/>
              </w:rPr>
              <w:t>4 Have their individual needs met</w:t>
            </w:r>
          </w:p>
        </w:tc>
      </w:tr>
      <w:tr w:rsidR="00B906F4" w14:paraId="74F21F4C" w14:textId="77777777" w:rsidTr="003F1F20">
        <w:tc>
          <w:tcPr>
            <w:tcW w:w="7092" w:type="dxa"/>
            <w:gridSpan w:val="8"/>
          </w:tcPr>
          <w:p w14:paraId="74F21F49" w14:textId="77777777" w:rsidR="00B906F4" w:rsidRPr="00E43043" w:rsidRDefault="00B906F4" w:rsidP="00C774FA">
            <w:pPr>
              <w:jc w:val="center"/>
              <w:rPr>
                <w:sz w:val="16"/>
                <w:szCs w:val="16"/>
              </w:rPr>
            </w:pPr>
            <w:r w:rsidRPr="00E43043">
              <w:rPr>
                <w:sz w:val="16"/>
                <w:szCs w:val="16"/>
              </w:rPr>
              <w:t>Professional Development Support Required</w:t>
            </w:r>
          </w:p>
        </w:tc>
        <w:tc>
          <w:tcPr>
            <w:tcW w:w="3535" w:type="dxa"/>
            <w:gridSpan w:val="2"/>
          </w:tcPr>
          <w:p w14:paraId="74F21F4A" w14:textId="77777777" w:rsidR="00B906F4" w:rsidRPr="00E43043" w:rsidRDefault="00B906F4" w:rsidP="00C774FA">
            <w:pPr>
              <w:jc w:val="center"/>
              <w:rPr>
                <w:sz w:val="16"/>
                <w:szCs w:val="16"/>
              </w:rPr>
            </w:pPr>
            <w:r w:rsidRPr="00E43043">
              <w:rPr>
                <w:sz w:val="16"/>
                <w:szCs w:val="16"/>
              </w:rPr>
              <w:t>Differentiation</w:t>
            </w:r>
          </w:p>
        </w:tc>
        <w:tc>
          <w:tcPr>
            <w:tcW w:w="3321" w:type="dxa"/>
          </w:tcPr>
          <w:p w14:paraId="74F21F4B" w14:textId="77777777" w:rsidR="00B906F4" w:rsidRPr="00E43043" w:rsidRDefault="00B906F4" w:rsidP="00C774FA">
            <w:pPr>
              <w:jc w:val="center"/>
              <w:rPr>
                <w:sz w:val="16"/>
                <w:szCs w:val="16"/>
              </w:rPr>
            </w:pPr>
            <w:r w:rsidRPr="00E43043">
              <w:rPr>
                <w:sz w:val="16"/>
                <w:szCs w:val="16"/>
              </w:rPr>
              <w:t>Use of LSA/TA</w:t>
            </w:r>
          </w:p>
        </w:tc>
      </w:tr>
      <w:tr w:rsidR="00B906F4" w14:paraId="74F21F54" w14:textId="77777777" w:rsidTr="003F1F20">
        <w:tc>
          <w:tcPr>
            <w:tcW w:w="7092" w:type="dxa"/>
            <w:gridSpan w:val="8"/>
          </w:tcPr>
          <w:p w14:paraId="74F21F4D" w14:textId="77777777" w:rsidR="00B906F4" w:rsidRPr="00E43043" w:rsidRDefault="00B906F4" w:rsidP="00B906F4">
            <w:pPr>
              <w:pStyle w:val="ListParagraph"/>
              <w:numPr>
                <w:ilvl w:val="0"/>
                <w:numId w:val="4"/>
              </w:numPr>
              <w:rPr>
                <w:sz w:val="16"/>
                <w:szCs w:val="16"/>
              </w:rPr>
            </w:pPr>
            <w:r w:rsidRPr="00E43043">
              <w:rPr>
                <w:sz w:val="16"/>
                <w:szCs w:val="16"/>
              </w:rPr>
              <w:t xml:space="preserve">CPD provided on SOLO Taxonomy </w:t>
            </w:r>
          </w:p>
          <w:p w14:paraId="74F21F4E" w14:textId="77777777" w:rsidR="00B906F4" w:rsidRPr="00E43043" w:rsidRDefault="00B906F4" w:rsidP="00B906F4">
            <w:pPr>
              <w:pStyle w:val="ListParagraph"/>
              <w:numPr>
                <w:ilvl w:val="0"/>
                <w:numId w:val="4"/>
              </w:numPr>
              <w:rPr>
                <w:sz w:val="16"/>
                <w:szCs w:val="16"/>
              </w:rPr>
            </w:pPr>
            <w:r w:rsidRPr="00E43043">
              <w:rPr>
                <w:sz w:val="16"/>
                <w:szCs w:val="16"/>
              </w:rPr>
              <w:t>CPD provided on using a range of Teaching and learning strategies</w:t>
            </w:r>
          </w:p>
          <w:p w14:paraId="74F21F4F" w14:textId="77777777" w:rsidR="00B906F4" w:rsidRPr="00E43043" w:rsidRDefault="00B906F4" w:rsidP="00B906F4">
            <w:pPr>
              <w:pStyle w:val="ListParagraph"/>
              <w:numPr>
                <w:ilvl w:val="0"/>
                <w:numId w:val="4"/>
              </w:numPr>
              <w:rPr>
                <w:sz w:val="16"/>
                <w:szCs w:val="16"/>
              </w:rPr>
            </w:pPr>
            <w:r w:rsidRPr="00E43043">
              <w:rPr>
                <w:sz w:val="16"/>
                <w:szCs w:val="16"/>
              </w:rPr>
              <w:t>CPD on Assessment practices to demonstrate progress</w:t>
            </w:r>
          </w:p>
        </w:tc>
        <w:tc>
          <w:tcPr>
            <w:tcW w:w="3535" w:type="dxa"/>
            <w:gridSpan w:val="2"/>
          </w:tcPr>
          <w:p w14:paraId="74F21F50" w14:textId="77777777" w:rsidR="00B906F4" w:rsidRPr="00E43043" w:rsidRDefault="00B906F4" w:rsidP="00B906F4">
            <w:pPr>
              <w:rPr>
                <w:sz w:val="16"/>
                <w:szCs w:val="16"/>
              </w:rPr>
            </w:pPr>
            <w:r w:rsidRPr="00E43043">
              <w:rPr>
                <w:sz w:val="16"/>
                <w:szCs w:val="16"/>
              </w:rPr>
              <w:t>By Task</w:t>
            </w:r>
          </w:p>
          <w:p w14:paraId="74F21F51" w14:textId="77777777" w:rsidR="00B906F4" w:rsidRPr="00E43043" w:rsidRDefault="00B906F4" w:rsidP="00B906F4">
            <w:pPr>
              <w:rPr>
                <w:sz w:val="16"/>
                <w:szCs w:val="16"/>
              </w:rPr>
            </w:pPr>
            <w:r w:rsidRPr="00E43043">
              <w:rPr>
                <w:sz w:val="16"/>
                <w:szCs w:val="16"/>
              </w:rPr>
              <w:t>By Questioning</w:t>
            </w:r>
          </w:p>
          <w:p w14:paraId="74F21F52" w14:textId="77777777" w:rsidR="00B906F4" w:rsidRPr="00E43043" w:rsidRDefault="00B906F4" w:rsidP="00B906F4">
            <w:pPr>
              <w:rPr>
                <w:sz w:val="16"/>
                <w:szCs w:val="16"/>
              </w:rPr>
            </w:pPr>
            <w:r w:rsidRPr="00E43043">
              <w:rPr>
                <w:sz w:val="16"/>
                <w:szCs w:val="16"/>
              </w:rPr>
              <w:t>By ability</w:t>
            </w:r>
          </w:p>
        </w:tc>
        <w:tc>
          <w:tcPr>
            <w:tcW w:w="3321" w:type="dxa"/>
          </w:tcPr>
          <w:p w14:paraId="74F21F53" w14:textId="77777777" w:rsidR="00B906F4" w:rsidRPr="00E43043" w:rsidRDefault="00B906F4" w:rsidP="00B906F4">
            <w:pPr>
              <w:rPr>
                <w:sz w:val="16"/>
                <w:szCs w:val="16"/>
              </w:rPr>
            </w:pPr>
            <w:r w:rsidRPr="00E43043">
              <w:rPr>
                <w:sz w:val="16"/>
                <w:szCs w:val="16"/>
              </w:rPr>
              <w:t xml:space="preserve">LSA/TA to support G&amp;T / HA students </w:t>
            </w:r>
          </w:p>
        </w:tc>
      </w:tr>
      <w:tr w:rsidR="00B906F4" w:rsidRPr="007A0DA5" w14:paraId="74F21F5C" w14:textId="77777777" w:rsidTr="00B906F4">
        <w:tc>
          <w:tcPr>
            <w:tcW w:w="13948" w:type="dxa"/>
            <w:gridSpan w:val="11"/>
          </w:tcPr>
          <w:p w14:paraId="74F21F55" w14:textId="77777777" w:rsidR="003A3868" w:rsidRPr="00E43043" w:rsidRDefault="003A3868" w:rsidP="00B906F4">
            <w:pPr>
              <w:rPr>
                <w:sz w:val="16"/>
                <w:szCs w:val="16"/>
              </w:rPr>
            </w:pPr>
          </w:p>
          <w:p w14:paraId="74F21F56" w14:textId="77777777" w:rsidR="00B906F4" w:rsidRPr="00E43043" w:rsidRDefault="00B906F4" w:rsidP="00B906F4">
            <w:pPr>
              <w:rPr>
                <w:sz w:val="16"/>
                <w:szCs w:val="16"/>
              </w:rPr>
            </w:pPr>
            <w:r w:rsidRPr="00E43043">
              <w:rPr>
                <w:sz w:val="16"/>
                <w:szCs w:val="16"/>
              </w:rPr>
              <w:t>Assessment:</w:t>
            </w:r>
          </w:p>
          <w:p w14:paraId="74F21F57" w14:textId="77777777" w:rsidR="00B906F4" w:rsidRPr="00E43043" w:rsidRDefault="00B906F4" w:rsidP="00B906F4">
            <w:pPr>
              <w:rPr>
                <w:sz w:val="16"/>
                <w:szCs w:val="16"/>
              </w:rPr>
            </w:pPr>
          </w:p>
          <w:p w14:paraId="74F21F58" w14:textId="66DBE17B" w:rsidR="00B906F4" w:rsidRPr="00E43043" w:rsidRDefault="00B906F4" w:rsidP="00B906F4">
            <w:pPr>
              <w:rPr>
                <w:sz w:val="16"/>
                <w:szCs w:val="16"/>
              </w:rPr>
            </w:pPr>
            <w:r w:rsidRPr="00E43043">
              <w:rPr>
                <w:sz w:val="16"/>
                <w:szCs w:val="16"/>
              </w:rPr>
              <w:t xml:space="preserve">Pupils should be assessed though a range of formative assessment strategies </w:t>
            </w:r>
            <w:r w:rsidR="00E43043" w:rsidRPr="00E43043">
              <w:rPr>
                <w:sz w:val="16"/>
                <w:szCs w:val="16"/>
              </w:rPr>
              <w:t>including</w:t>
            </w:r>
            <w:r w:rsidRPr="00E43043">
              <w:rPr>
                <w:sz w:val="16"/>
                <w:szCs w:val="16"/>
              </w:rPr>
              <w:t xml:space="preserve"> Self-assessment / peer assessment. The use of Kagan learning strategies will be used to support learning and to secure progress. Pupils will start the Scheme of work at the most appropriate stage of SOLO Taxonomy. Lessons will be planned to ensure that all stages can make progress and are challenged. Pupils will be encouraged to regularly review where they are on the Solo Taxonomy scale and how they can move to the next stage. Progress will be monitored though the use of SOLO Taxonomy</w:t>
            </w:r>
            <w:r w:rsidR="003A3868" w:rsidRPr="00E43043">
              <w:rPr>
                <w:sz w:val="16"/>
                <w:szCs w:val="16"/>
              </w:rPr>
              <w:t>.</w:t>
            </w:r>
          </w:p>
          <w:p w14:paraId="74F21F59" w14:textId="77777777" w:rsidR="003A3868" w:rsidRPr="00E43043" w:rsidRDefault="003A3868" w:rsidP="00B906F4">
            <w:pPr>
              <w:rPr>
                <w:sz w:val="16"/>
                <w:szCs w:val="16"/>
              </w:rPr>
            </w:pPr>
          </w:p>
          <w:p w14:paraId="74F21F5A" w14:textId="77777777" w:rsidR="003A3868" w:rsidRPr="00E43043" w:rsidRDefault="003A3868" w:rsidP="00B906F4">
            <w:pPr>
              <w:rPr>
                <w:sz w:val="16"/>
                <w:szCs w:val="16"/>
              </w:rPr>
            </w:pPr>
          </w:p>
          <w:p w14:paraId="74F21F5B" w14:textId="77777777" w:rsidR="002A50E6" w:rsidRPr="00E43043" w:rsidRDefault="002A50E6" w:rsidP="00B906F4">
            <w:pPr>
              <w:rPr>
                <w:sz w:val="16"/>
                <w:szCs w:val="16"/>
              </w:rPr>
            </w:pPr>
          </w:p>
        </w:tc>
      </w:tr>
      <w:tr w:rsidR="002F1672" w:rsidRPr="007A0DA5" w14:paraId="74F21F66" w14:textId="77777777" w:rsidTr="003F1F20">
        <w:tc>
          <w:tcPr>
            <w:tcW w:w="624" w:type="dxa"/>
            <w:vMerge w:val="restart"/>
          </w:tcPr>
          <w:p w14:paraId="74F21F5D" w14:textId="77777777" w:rsidR="002F1672" w:rsidRPr="007A0DA5" w:rsidRDefault="002F1672">
            <w:pPr>
              <w:rPr>
                <w:sz w:val="16"/>
                <w:szCs w:val="16"/>
              </w:rPr>
            </w:pPr>
          </w:p>
        </w:tc>
        <w:tc>
          <w:tcPr>
            <w:tcW w:w="1130" w:type="dxa"/>
            <w:gridSpan w:val="2"/>
            <w:vMerge w:val="restart"/>
          </w:tcPr>
          <w:p w14:paraId="74F21F5E" w14:textId="77777777" w:rsidR="002F1672" w:rsidRPr="003F1F20" w:rsidRDefault="002F1672" w:rsidP="00C774FA">
            <w:pPr>
              <w:jc w:val="center"/>
              <w:rPr>
                <w:sz w:val="16"/>
                <w:szCs w:val="16"/>
              </w:rPr>
            </w:pPr>
            <w:r w:rsidRPr="003F1F20">
              <w:rPr>
                <w:sz w:val="16"/>
                <w:szCs w:val="16"/>
              </w:rPr>
              <w:t>Learning Intention</w:t>
            </w:r>
          </w:p>
          <w:p w14:paraId="74F21F5F" w14:textId="77777777" w:rsidR="002F1672" w:rsidRPr="003F1F20" w:rsidRDefault="002F1672" w:rsidP="00C774FA">
            <w:pPr>
              <w:jc w:val="center"/>
              <w:rPr>
                <w:sz w:val="16"/>
                <w:szCs w:val="16"/>
              </w:rPr>
            </w:pPr>
            <w:r w:rsidRPr="003F1F20">
              <w:rPr>
                <w:sz w:val="16"/>
                <w:szCs w:val="16"/>
              </w:rPr>
              <w:t>(select Verb)</w:t>
            </w:r>
          </w:p>
          <w:p w14:paraId="74F21F60" w14:textId="77777777" w:rsidR="002F1672" w:rsidRPr="003F1F20" w:rsidRDefault="002F1672">
            <w:pPr>
              <w:rPr>
                <w:sz w:val="16"/>
                <w:szCs w:val="16"/>
              </w:rPr>
            </w:pPr>
          </w:p>
          <w:p w14:paraId="74F21F61" w14:textId="77777777" w:rsidR="002F1672" w:rsidRPr="003F1F20" w:rsidRDefault="002F1672" w:rsidP="002F1672">
            <w:pPr>
              <w:rPr>
                <w:sz w:val="16"/>
                <w:szCs w:val="16"/>
              </w:rPr>
            </w:pPr>
          </w:p>
        </w:tc>
        <w:tc>
          <w:tcPr>
            <w:tcW w:w="8873" w:type="dxa"/>
            <w:gridSpan w:val="7"/>
          </w:tcPr>
          <w:p w14:paraId="74F21F62" w14:textId="77777777" w:rsidR="002F1672" w:rsidRPr="003F1F20" w:rsidRDefault="002F1672" w:rsidP="0027150B">
            <w:pPr>
              <w:jc w:val="center"/>
              <w:rPr>
                <w:sz w:val="16"/>
                <w:szCs w:val="16"/>
              </w:rPr>
            </w:pPr>
            <w:r w:rsidRPr="003F1F20">
              <w:rPr>
                <w:sz w:val="16"/>
                <w:szCs w:val="16"/>
              </w:rPr>
              <w:t>Learning Activities/ Learning Experiences</w:t>
            </w:r>
          </w:p>
          <w:p w14:paraId="74F21F63" w14:textId="77777777" w:rsidR="002F1672" w:rsidRPr="003F1F20" w:rsidRDefault="002F1672" w:rsidP="0027150B">
            <w:pPr>
              <w:jc w:val="center"/>
              <w:rPr>
                <w:sz w:val="16"/>
                <w:szCs w:val="16"/>
              </w:rPr>
            </w:pPr>
            <w:r w:rsidRPr="003F1F20">
              <w:rPr>
                <w:sz w:val="16"/>
                <w:szCs w:val="16"/>
              </w:rPr>
              <w:t>Content and Context (select Assessment Methodology</w:t>
            </w:r>
          </w:p>
        </w:tc>
        <w:tc>
          <w:tcPr>
            <w:tcW w:w="3321" w:type="dxa"/>
          </w:tcPr>
          <w:p w14:paraId="74F21F64" w14:textId="77777777" w:rsidR="002F1672" w:rsidRPr="003F1F20" w:rsidRDefault="002F1672">
            <w:pPr>
              <w:rPr>
                <w:sz w:val="16"/>
                <w:szCs w:val="16"/>
              </w:rPr>
            </w:pPr>
            <w:r w:rsidRPr="003F1F20">
              <w:rPr>
                <w:sz w:val="16"/>
                <w:szCs w:val="16"/>
              </w:rPr>
              <w:t>Success Criteria</w:t>
            </w:r>
          </w:p>
          <w:p w14:paraId="74F21F65" w14:textId="77777777" w:rsidR="00E76809" w:rsidRPr="003F1F20" w:rsidRDefault="00E76809">
            <w:pPr>
              <w:rPr>
                <w:sz w:val="16"/>
                <w:szCs w:val="16"/>
              </w:rPr>
            </w:pPr>
            <w:r w:rsidRPr="003F1F20">
              <w:rPr>
                <w:sz w:val="16"/>
                <w:szCs w:val="16"/>
              </w:rPr>
              <w:t>Pupils will be able to:</w:t>
            </w:r>
          </w:p>
        </w:tc>
      </w:tr>
      <w:tr w:rsidR="002075C4" w:rsidRPr="007A0DA5" w14:paraId="74F21F6F" w14:textId="77777777" w:rsidTr="00E43043">
        <w:trPr>
          <w:trHeight w:val="631"/>
        </w:trPr>
        <w:tc>
          <w:tcPr>
            <w:tcW w:w="624" w:type="dxa"/>
            <w:vMerge/>
            <w:textDirection w:val="btLr"/>
          </w:tcPr>
          <w:p w14:paraId="74F21F67" w14:textId="77777777" w:rsidR="002F1672" w:rsidRPr="007A0DA5" w:rsidRDefault="002F1672" w:rsidP="0027150B">
            <w:pPr>
              <w:ind w:left="113" w:right="113"/>
              <w:rPr>
                <w:sz w:val="16"/>
                <w:szCs w:val="16"/>
              </w:rPr>
            </w:pPr>
          </w:p>
        </w:tc>
        <w:tc>
          <w:tcPr>
            <w:tcW w:w="1130" w:type="dxa"/>
            <w:gridSpan w:val="2"/>
            <w:vMerge/>
          </w:tcPr>
          <w:p w14:paraId="74F21F68" w14:textId="77777777" w:rsidR="002F1672" w:rsidRPr="003F1F20" w:rsidRDefault="002F1672">
            <w:pPr>
              <w:rPr>
                <w:sz w:val="16"/>
                <w:szCs w:val="16"/>
              </w:rPr>
            </w:pPr>
          </w:p>
        </w:tc>
        <w:tc>
          <w:tcPr>
            <w:tcW w:w="1785" w:type="dxa"/>
            <w:gridSpan w:val="2"/>
          </w:tcPr>
          <w:p w14:paraId="74F21F69" w14:textId="77777777" w:rsidR="002F1672" w:rsidRPr="003F1F20" w:rsidRDefault="002F1672">
            <w:pPr>
              <w:rPr>
                <w:sz w:val="16"/>
                <w:szCs w:val="16"/>
              </w:rPr>
            </w:pPr>
            <w:r w:rsidRPr="003F1F20">
              <w:rPr>
                <w:noProof/>
                <w:sz w:val="16"/>
                <w:szCs w:val="16"/>
                <w:lang w:eastAsia="en-GB"/>
              </w:rPr>
              <w:drawing>
                <wp:anchor distT="0" distB="0" distL="114300" distR="114300" simplePos="0" relativeHeight="251674624" behindDoc="1" locked="0" layoutInCell="1" allowOverlap="1" wp14:anchorId="74F21FA4" wp14:editId="38BF409E">
                  <wp:simplePos x="0" y="0"/>
                  <wp:positionH relativeFrom="column">
                    <wp:posOffset>386080</wp:posOffset>
                  </wp:positionH>
                  <wp:positionV relativeFrom="paragraph">
                    <wp:posOffset>25400</wp:posOffset>
                  </wp:positionV>
                  <wp:extent cx="324485" cy="292735"/>
                  <wp:effectExtent l="0" t="0" r="0" b="0"/>
                  <wp:wrapTight wrapText="bothSides">
                    <wp:wrapPolygon edited="0">
                      <wp:start x="0" y="0"/>
                      <wp:lineTo x="0" y="19679"/>
                      <wp:lineTo x="20290" y="19679"/>
                      <wp:lineTo x="20290"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4485" cy="29273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Pr>
          <w:p w14:paraId="74F21F6A" w14:textId="77777777" w:rsidR="002F1672" w:rsidRPr="003F1F20" w:rsidRDefault="002F1672">
            <w:pPr>
              <w:rPr>
                <w:sz w:val="16"/>
                <w:szCs w:val="16"/>
              </w:rPr>
            </w:pPr>
            <w:r w:rsidRPr="003F1F20">
              <w:rPr>
                <w:noProof/>
                <w:sz w:val="16"/>
                <w:szCs w:val="16"/>
                <w:lang w:eastAsia="en-GB"/>
              </w:rPr>
              <w:drawing>
                <wp:anchor distT="0" distB="0" distL="114300" distR="114300" simplePos="0" relativeHeight="251673600" behindDoc="1" locked="0" layoutInCell="1" allowOverlap="1" wp14:anchorId="74F21FA6" wp14:editId="4F3E7C52">
                  <wp:simplePos x="0" y="0"/>
                  <wp:positionH relativeFrom="column">
                    <wp:posOffset>385445</wp:posOffset>
                  </wp:positionH>
                  <wp:positionV relativeFrom="paragraph">
                    <wp:posOffset>0</wp:posOffset>
                  </wp:positionV>
                  <wp:extent cx="218440" cy="424815"/>
                  <wp:effectExtent l="0" t="0" r="0" b="0"/>
                  <wp:wrapTight wrapText="bothSides">
                    <wp:wrapPolygon edited="0">
                      <wp:start x="0" y="0"/>
                      <wp:lineTo x="0" y="20341"/>
                      <wp:lineTo x="18837" y="20341"/>
                      <wp:lineTo x="18837"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8440" cy="42481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Pr>
          <w:p w14:paraId="74F21F6B" w14:textId="77777777" w:rsidR="002F1672" w:rsidRPr="003F1F20" w:rsidRDefault="002F1672">
            <w:pPr>
              <w:rPr>
                <w:sz w:val="16"/>
                <w:szCs w:val="16"/>
              </w:rPr>
            </w:pPr>
            <w:r w:rsidRPr="003F1F20">
              <w:rPr>
                <w:noProof/>
                <w:sz w:val="16"/>
                <w:szCs w:val="16"/>
                <w:lang w:eastAsia="en-GB"/>
              </w:rPr>
              <w:drawing>
                <wp:anchor distT="0" distB="0" distL="114300" distR="114300" simplePos="0" relativeHeight="251672576" behindDoc="1" locked="0" layoutInCell="1" allowOverlap="1" wp14:anchorId="74F21FA8" wp14:editId="250263FE">
                  <wp:simplePos x="0" y="0"/>
                  <wp:positionH relativeFrom="column">
                    <wp:posOffset>306070</wp:posOffset>
                  </wp:positionH>
                  <wp:positionV relativeFrom="paragraph">
                    <wp:posOffset>25400</wp:posOffset>
                  </wp:positionV>
                  <wp:extent cx="452120" cy="388620"/>
                  <wp:effectExtent l="0" t="0" r="5080" b="0"/>
                  <wp:wrapTight wrapText="bothSides">
                    <wp:wrapPolygon edited="0">
                      <wp:start x="0" y="0"/>
                      <wp:lineTo x="0" y="20118"/>
                      <wp:lineTo x="20933" y="20118"/>
                      <wp:lineTo x="20933"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2120" cy="38862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gridSpan w:val="2"/>
          </w:tcPr>
          <w:p w14:paraId="74F21F6C" w14:textId="77777777" w:rsidR="002F1672" w:rsidRPr="003F1F20" w:rsidRDefault="002F1672">
            <w:pPr>
              <w:rPr>
                <w:sz w:val="16"/>
                <w:szCs w:val="16"/>
              </w:rPr>
            </w:pPr>
            <w:r w:rsidRPr="003F1F20">
              <w:rPr>
                <w:noProof/>
                <w:sz w:val="16"/>
                <w:szCs w:val="16"/>
                <w:lang w:eastAsia="en-GB"/>
              </w:rPr>
              <w:drawing>
                <wp:anchor distT="0" distB="0" distL="114300" distR="114300" simplePos="0" relativeHeight="251671552" behindDoc="1" locked="0" layoutInCell="1" allowOverlap="1" wp14:anchorId="74F21FAA" wp14:editId="203EFE0B">
                  <wp:simplePos x="0" y="0"/>
                  <wp:positionH relativeFrom="column">
                    <wp:posOffset>282575</wp:posOffset>
                  </wp:positionH>
                  <wp:positionV relativeFrom="paragraph">
                    <wp:posOffset>0</wp:posOffset>
                  </wp:positionV>
                  <wp:extent cx="480060" cy="436245"/>
                  <wp:effectExtent l="0" t="0" r="0" b="1905"/>
                  <wp:wrapTight wrapText="bothSides">
                    <wp:wrapPolygon edited="0">
                      <wp:start x="0" y="0"/>
                      <wp:lineTo x="0" y="20751"/>
                      <wp:lineTo x="20571" y="20751"/>
                      <wp:lineTo x="20571"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0060" cy="43624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tcPr>
          <w:p w14:paraId="74F21F6D" w14:textId="77777777" w:rsidR="002F1672" w:rsidRPr="003F1F20" w:rsidRDefault="002F1672">
            <w:pPr>
              <w:rPr>
                <w:sz w:val="16"/>
                <w:szCs w:val="16"/>
              </w:rPr>
            </w:pPr>
            <w:r w:rsidRPr="003F1F20">
              <w:rPr>
                <w:noProof/>
                <w:sz w:val="16"/>
                <w:szCs w:val="16"/>
                <w:lang w:eastAsia="en-GB"/>
              </w:rPr>
              <w:drawing>
                <wp:anchor distT="0" distB="0" distL="114300" distR="114300" simplePos="0" relativeHeight="251670528" behindDoc="1" locked="0" layoutInCell="1" allowOverlap="1" wp14:anchorId="74F21FAC" wp14:editId="52D60B85">
                  <wp:simplePos x="0" y="0"/>
                  <wp:positionH relativeFrom="column">
                    <wp:posOffset>240176</wp:posOffset>
                  </wp:positionH>
                  <wp:positionV relativeFrom="paragraph">
                    <wp:posOffset>6350</wp:posOffset>
                  </wp:positionV>
                  <wp:extent cx="379584" cy="407670"/>
                  <wp:effectExtent l="0" t="0" r="1905"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126" cy="413622"/>
                          </a:xfrm>
                          <a:prstGeom prst="rect">
                            <a:avLst/>
                          </a:prstGeom>
                        </pic:spPr>
                      </pic:pic>
                    </a:graphicData>
                  </a:graphic>
                  <wp14:sizeRelH relativeFrom="margin">
                    <wp14:pctWidth>0</wp14:pctWidth>
                  </wp14:sizeRelH>
                  <wp14:sizeRelV relativeFrom="margin">
                    <wp14:pctHeight>0</wp14:pctHeight>
                  </wp14:sizeRelV>
                </wp:anchor>
              </w:drawing>
            </w:r>
          </w:p>
        </w:tc>
        <w:tc>
          <w:tcPr>
            <w:tcW w:w="3321" w:type="dxa"/>
          </w:tcPr>
          <w:p w14:paraId="74F21F6E" w14:textId="77777777" w:rsidR="002F1672" w:rsidRPr="003F1F20" w:rsidRDefault="002F1672">
            <w:pPr>
              <w:rPr>
                <w:sz w:val="16"/>
                <w:szCs w:val="16"/>
              </w:rPr>
            </w:pPr>
          </w:p>
        </w:tc>
      </w:tr>
      <w:tr w:rsidR="002075C4" w:rsidRPr="007A0DA5" w14:paraId="74F21F82" w14:textId="77777777" w:rsidTr="003F1F20">
        <w:trPr>
          <w:trHeight w:val="737"/>
        </w:trPr>
        <w:tc>
          <w:tcPr>
            <w:tcW w:w="624" w:type="dxa"/>
            <w:textDirection w:val="btLr"/>
          </w:tcPr>
          <w:p w14:paraId="74F21F70" w14:textId="77777777" w:rsidR="003A3868" w:rsidRPr="007A0DA5" w:rsidRDefault="003A3868" w:rsidP="00D52FE1">
            <w:pPr>
              <w:ind w:left="113" w:right="113"/>
              <w:jc w:val="center"/>
              <w:rPr>
                <w:b/>
                <w:sz w:val="16"/>
                <w:szCs w:val="16"/>
              </w:rPr>
            </w:pPr>
            <w:r w:rsidRPr="007A0DA5">
              <w:rPr>
                <w:b/>
                <w:sz w:val="16"/>
                <w:szCs w:val="16"/>
              </w:rPr>
              <w:t>DOING</w:t>
            </w:r>
          </w:p>
          <w:p w14:paraId="74F21F71" w14:textId="77777777" w:rsidR="003A3868" w:rsidRPr="007A0DA5" w:rsidRDefault="003A3868" w:rsidP="00D52FE1">
            <w:pPr>
              <w:ind w:left="113" w:right="113"/>
              <w:jc w:val="center"/>
              <w:rPr>
                <w:b/>
                <w:sz w:val="16"/>
                <w:szCs w:val="16"/>
              </w:rPr>
            </w:pPr>
            <w:r w:rsidRPr="007A0DA5">
              <w:rPr>
                <w:b/>
                <w:sz w:val="16"/>
                <w:szCs w:val="16"/>
              </w:rPr>
              <w:t>Hands</w:t>
            </w:r>
          </w:p>
        </w:tc>
        <w:tc>
          <w:tcPr>
            <w:tcW w:w="1130" w:type="dxa"/>
            <w:gridSpan w:val="2"/>
          </w:tcPr>
          <w:p w14:paraId="74F21F72" w14:textId="68972305" w:rsidR="003A3868" w:rsidRPr="003F1F20" w:rsidRDefault="003A3868" w:rsidP="003A3868">
            <w:pPr>
              <w:rPr>
                <w:b/>
                <w:sz w:val="16"/>
                <w:szCs w:val="16"/>
              </w:rPr>
            </w:pPr>
            <w:r w:rsidRPr="003F1F20">
              <w:rPr>
                <w:b/>
                <w:sz w:val="16"/>
                <w:szCs w:val="16"/>
              </w:rPr>
              <w:t xml:space="preserve">To perform a range of techniques </w:t>
            </w:r>
            <w:r w:rsidR="00057265" w:rsidRPr="003F1F20">
              <w:rPr>
                <w:b/>
                <w:sz w:val="16"/>
                <w:szCs w:val="16"/>
              </w:rPr>
              <w:t>to</w:t>
            </w:r>
            <w:r w:rsidRPr="003F1F20">
              <w:rPr>
                <w:b/>
                <w:sz w:val="16"/>
                <w:szCs w:val="16"/>
              </w:rPr>
              <w:t xml:space="preserve"> </w:t>
            </w:r>
            <w:r w:rsidR="00F83BE1" w:rsidRPr="003F1F20">
              <w:rPr>
                <w:b/>
                <w:sz w:val="16"/>
                <w:szCs w:val="16"/>
              </w:rPr>
              <w:t>travel across, over, under and through a range of apparatus</w:t>
            </w:r>
          </w:p>
          <w:p w14:paraId="74F21F73" w14:textId="77777777" w:rsidR="003A3868" w:rsidRPr="003F1F20" w:rsidRDefault="003A3868" w:rsidP="003A3868">
            <w:pPr>
              <w:rPr>
                <w:b/>
                <w:sz w:val="16"/>
                <w:szCs w:val="16"/>
              </w:rPr>
            </w:pPr>
          </w:p>
        </w:tc>
        <w:tc>
          <w:tcPr>
            <w:tcW w:w="1785" w:type="dxa"/>
            <w:gridSpan w:val="2"/>
          </w:tcPr>
          <w:p w14:paraId="74F21F74" w14:textId="77777777" w:rsidR="003A3868" w:rsidRPr="003F1F20" w:rsidRDefault="00D55FF2" w:rsidP="00F83BE1">
            <w:pPr>
              <w:rPr>
                <w:sz w:val="16"/>
                <w:szCs w:val="16"/>
              </w:rPr>
            </w:pPr>
            <w:r w:rsidRPr="003F1F20">
              <w:rPr>
                <w:sz w:val="16"/>
                <w:szCs w:val="16"/>
              </w:rPr>
              <w:lastRenderedPageBreak/>
              <w:t xml:space="preserve">I know that a </w:t>
            </w:r>
            <w:r w:rsidR="00F83BE1" w:rsidRPr="003F1F20">
              <w:rPr>
                <w:sz w:val="16"/>
                <w:szCs w:val="16"/>
              </w:rPr>
              <w:t>there are a range of movements in gymnastics but have little knowledge about these</w:t>
            </w:r>
          </w:p>
        </w:tc>
        <w:tc>
          <w:tcPr>
            <w:tcW w:w="1701" w:type="dxa"/>
          </w:tcPr>
          <w:p w14:paraId="74F21F75" w14:textId="552B31D7" w:rsidR="003A3868" w:rsidRPr="003F1F20" w:rsidRDefault="00F83BE1" w:rsidP="00D55FF2">
            <w:pPr>
              <w:rPr>
                <w:sz w:val="16"/>
                <w:szCs w:val="16"/>
              </w:rPr>
            </w:pPr>
            <w:r w:rsidRPr="003F1F20">
              <w:rPr>
                <w:sz w:val="16"/>
                <w:szCs w:val="16"/>
              </w:rPr>
              <w:t xml:space="preserve">I can perform basic movements </w:t>
            </w:r>
            <w:r w:rsidR="0055409F" w:rsidRPr="003F1F20">
              <w:rPr>
                <w:sz w:val="16"/>
                <w:szCs w:val="16"/>
              </w:rPr>
              <w:t xml:space="preserve">such as jumps </w:t>
            </w:r>
            <w:r w:rsidR="007A0DA5" w:rsidRPr="003F1F20">
              <w:rPr>
                <w:sz w:val="16"/>
                <w:szCs w:val="16"/>
              </w:rPr>
              <w:t>and rolls</w:t>
            </w:r>
            <w:r w:rsidR="0055409F" w:rsidRPr="003F1F20">
              <w:rPr>
                <w:sz w:val="16"/>
                <w:szCs w:val="16"/>
              </w:rPr>
              <w:t xml:space="preserve"> </w:t>
            </w:r>
            <w:r w:rsidRPr="003F1F20">
              <w:rPr>
                <w:sz w:val="16"/>
                <w:szCs w:val="16"/>
              </w:rPr>
              <w:t>to travel across, though, under over low and medium level equipment</w:t>
            </w:r>
            <w:r w:rsidR="00D55FF2" w:rsidRPr="003F1F20">
              <w:rPr>
                <w:sz w:val="16"/>
                <w:szCs w:val="16"/>
              </w:rPr>
              <w:t xml:space="preserve"> with </w:t>
            </w:r>
            <w:r w:rsidR="00D55FF2" w:rsidRPr="003F1F20">
              <w:rPr>
                <w:sz w:val="16"/>
                <w:szCs w:val="16"/>
              </w:rPr>
              <w:lastRenderedPageBreak/>
              <w:t xml:space="preserve">support </w:t>
            </w:r>
            <w:r w:rsidR="00776130" w:rsidRPr="003F1F20">
              <w:rPr>
                <w:sz w:val="16"/>
                <w:szCs w:val="16"/>
              </w:rPr>
              <w:t>from</w:t>
            </w:r>
            <w:r w:rsidR="00D55FF2" w:rsidRPr="003F1F20">
              <w:rPr>
                <w:sz w:val="16"/>
                <w:szCs w:val="16"/>
              </w:rPr>
              <w:t xml:space="preserve"> my teacher </w:t>
            </w:r>
          </w:p>
        </w:tc>
        <w:tc>
          <w:tcPr>
            <w:tcW w:w="1701" w:type="dxa"/>
          </w:tcPr>
          <w:p w14:paraId="74F21F76" w14:textId="076E9B44" w:rsidR="003A3868" w:rsidRPr="003F1F20" w:rsidRDefault="003A3868" w:rsidP="0055409F">
            <w:pPr>
              <w:rPr>
                <w:sz w:val="16"/>
                <w:szCs w:val="16"/>
              </w:rPr>
            </w:pPr>
            <w:r w:rsidRPr="003F1F20">
              <w:rPr>
                <w:sz w:val="16"/>
                <w:szCs w:val="16"/>
              </w:rPr>
              <w:lastRenderedPageBreak/>
              <w:t xml:space="preserve">I </w:t>
            </w:r>
            <w:r w:rsidR="007A0DA5" w:rsidRPr="003F1F20">
              <w:rPr>
                <w:sz w:val="16"/>
                <w:szCs w:val="16"/>
              </w:rPr>
              <w:t>can</w:t>
            </w:r>
            <w:r w:rsidRPr="003F1F20">
              <w:rPr>
                <w:sz w:val="16"/>
                <w:szCs w:val="16"/>
              </w:rPr>
              <w:t xml:space="preserve"> use </w:t>
            </w:r>
            <w:r w:rsidR="007A0DA5" w:rsidRPr="003F1F20">
              <w:rPr>
                <w:sz w:val="16"/>
                <w:szCs w:val="16"/>
              </w:rPr>
              <w:t>the</w:t>
            </w:r>
            <w:r w:rsidR="00D55FF2" w:rsidRPr="003F1F20">
              <w:rPr>
                <w:sz w:val="16"/>
                <w:szCs w:val="16"/>
              </w:rPr>
              <w:t xml:space="preserve"> correct technique for</w:t>
            </w:r>
            <w:r w:rsidR="0055409F" w:rsidRPr="003F1F20">
              <w:rPr>
                <w:sz w:val="16"/>
                <w:szCs w:val="16"/>
              </w:rPr>
              <w:t xml:space="preserve"> a variety of rolls, weight on hands movements such as head and </w:t>
            </w:r>
            <w:r w:rsidR="007A0DA5" w:rsidRPr="003F1F20">
              <w:rPr>
                <w:sz w:val="16"/>
                <w:szCs w:val="16"/>
              </w:rPr>
              <w:t>handstands</w:t>
            </w:r>
            <w:r w:rsidR="0055409F" w:rsidRPr="003F1F20">
              <w:rPr>
                <w:sz w:val="16"/>
                <w:szCs w:val="16"/>
              </w:rPr>
              <w:t>, cartwheels</w:t>
            </w:r>
            <w:r w:rsidR="00D55FF2" w:rsidRPr="003F1F20">
              <w:rPr>
                <w:sz w:val="16"/>
                <w:szCs w:val="16"/>
              </w:rPr>
              <w:t xml:space="preserve"> </w:t>
            </w:r>
            <w:r w:rsidR="00F83BE1" w:rsidRPr="003F1F20">
              <w:rPr>
                <w:sz w:val="16"/>
                <w:szCs w:val="16"/>
              </w:rPr>
              <w:t xml:space="preserve">to travel across, though, under </w:t>
            </w:r>
            <w:r w:rsidR="00F83BE1" w:rsidRPr="003F1F20">
              <w:rPr>
                <w:sz w:val="16"/>
                <w:szCs w:val="16"/>
              </w:rPr>
              <w:lastRenderedPageBreak/>
              <w:t xml:space="preserve">over low and medium level </w:t>
            </w:r>
            <w:r w:rsidR="007A0DA5" w:rsidRPr="003F1F20">
              <w:rPr>
                <w:sz w:val="16"/>
                <w:szCs w:val="16"/>
              </w:rPr>
              <w:t>equipment when</w:t>
            </w:r>
            <w:r w:rsidR="00776130" w:rsidRPr="003F1F20">
              <w:rPr>
                <w:sz w:val="16"/>
                <w:szCs w:val="16"/>
              </w:rPr>
              <w:t xml:space="preserve"> following clear instructions</w:t>
            </w:r>
          </w:p>
        </w:tc>
        <w:tc>
          <w:tcPr>
            <w:tcW w:w="1843" w:type="dxa"/>
            <w:gridSpan w:val="2"/>
          </w:tcPr>
          <w:p w14:paraId="74F21F77" w14:textId="2D72141E" w:rsidR="003A3868" w:rsidRPr="003F1F20" w:rsidRDefault="003A3868" w:rsidP="00F83BE1">
            <w:pPr>
              <w:rPr>
                <w:sz w:val="16"/>
                <w:szCs w:val="16"/>
              </w:rPr>
            </w:pPr>
            <w:r w:rsidRPr="003F1F20">
              <w:rPr>
                <w:sz w:val="16"/>
                <w:szCs w:val="16"/>
              </w:rPr>
              <w:lastRenderedPageBreak/>
              <w:t xml:space="preserve">I </w:t>
            </w:r>
            <w:r w:rsidR="00776130" w:rsidRPr="003F1F20">
              <w:rPr>
                <w:sz w:val="16"/>
                <w:szCs w:val="16"/>
              </w:rPr>
              <w:t xml:space="preserve">can apply the correct technique to each </w:t>
            </w:r>
            <w:r w:rsidR="00F83BE1" w:rsidRPr="003F1F20">
              <w:rPr>
                <w:sz w:val="16"/>
                <w:szCs w:val="16"/>
              </w:rPr>
              <w:t>movement</w:t>
            </w:r>
            <w:r w:rsidR="00776130" w:rsidRPr="003F1F20">
              <w:rPr>
                <w:sz w:val="16"/>
                <w:szCs w:val="16"/>
              </w:rPr>
              <w:t xml:space="preserve"> with some success. I can also apply the rules of competition and am aware that </w:t>
            </w:r>
            <w:r w:rsidR="007A0DA5" w:rsidRPr="003F1F20">
              <w:rPr>
                <w:sz w:val="16"/>
                <w:szCs w:val="16"/>
              </w:rPr>
              <w:t>to</w:t>
            </w:r>
            <w:r w:rsidR="00776130" w:rsidRPr="003F1F20">
              <w:rPr>
                <w:sz w:val="16"/>
                <w:szCs w:val="16"/>
              </w:rPr>
              <w:t xml:space="preserve"> be successful, an individual needs to apply both </w:t>
            </w:r>
            <w:r w:rsidR="00776130" w:rsidRPr="003F1F20">
              <w:rPr>
                <w:sz w:val="16"/>
                <w:szCs w:val="16"/>
              </w:rPr>
              <w:lastRenderedPageBreak/>
              <w:t>technique and strategy to perform at their maximum level.</w:t>
            </w:r>
          </w:p>
        </w:tc>
        <w:tc>
          <w:tcPr>
            <w:tcW w:w="1843" w:type="dxa"/>
          </w:tcPr>
          <w:p w14:paraId="74F21F78" w14:textId="6A48CF81" w:rsidR="003A3868" w:rsidRPr="003F1F20" w:rsidRDefault="003A3868" w:rsidP="00776130">
            <w:pPr>
              <w:rPr>
                <w:sz w:val="16"/>
                <w:szCs w:val="16"/>
              </w:rPr>
            </w:pPr>
            <w:r w:rsidRPr="003F1F20">
              <w:rPr>
                <w:sz w:val="16"/>
                <w:szCs w:val="16"/>
              </w:rPr>
              <w:lastRenderedPageBreak/>
              <w:t xml:space="preserve">I can </w:t>
            </w:r>
            <w:r w:rsidR="00776130" w:rsidRPr="003F1F20">
              <w:rPr>
                <w:sz w:val="16"/>
                <w:szCs w:val="16"/>
              </w:rPr>
              <w:t xml:space="preserve">perform each event successfully applying tactics and strategy </w:t>
            </w:r>
            <w:r w:rsidR="007A0DA5" w:rsidRPr="003F1F20">
              <w:rPr>
                <w:sz w:val="16"/>
                <w:szCs w:val="16"/>
              </w:rPr>
              <w:t>to</w:t>
            </w:r>
            <w:r w:rsidR="00776130" w:rsidRPr="003F1F20">
              <w:rPr>
                <w:sz w:val="16"/>
                <w:szCs w:val="16"/>
              </w:rPr>
              <w:t xml:space="preserve"> improve my performance and the performance of others</w:t>
            </w:r>
          </w:p>
        </w:tc>
        <w:tc>
          <w:tcPr>
            <w:tcW w:w="3321" w:type="dxa"/>
          </w:tcPr>
          <w:p w14:paraId="74F21F7A" w14:textId="3EFF8813" w:rsidR="003A3868" w:rsidRPr="003F1F20" w:rsidRDefault="007A0DA5" w:rsidP="007A0DA5">
            <w:pPr>
              <w:pStyle w:val="ListParagraph"/>
              <w:numPr>
                <w:ilvl w:val="0"/>
                <w:numId w:val="1"/>
              </w:numPr>
              <w:ind w:left="214" w:hanging="214"/>
              <w:rPr>
                <w:sz w:val="16"/>
                <w:szCs w:val="16"/>
              </w:rPr>
            </w:pPr>
            <w:r w:rsidRPr="003F1F20">
              <w:rPr>
                <w:sz w:val="16"/>
                <w:szCs w:val="16"/>
              </w:rPr>
              <w:t>I can</w:t>
            </w:r>
            <w:r w:rsidR="00776130" w:rsidRPr="003F1F20">
              <w:rPr>
                <w:sz w:val="16"/>
                <w:szCs w:val="16"/>
              </w:rPr>
              <w:t xml:space="preserve"> perform the basic movements </w:t>
            </w:r>
            <w:r w:rsidR="00F83BE1" w:rsidRPr="003F1F20">
              <w:rPr>
                <w:sz w:val="16"/>
                <w:szCs w:val="16"/>
              </w:rPr>
              <w:t>to travel across, though, under over low and medium level equipment</w:t>
            </w:r>
          </w:p>
          <w:p w14:paraId="74F21F7C" w14:textId="37CE0B86" w:rsidR="003A3868" w:rsidRPr="003F1F20" w:rsidRDefault="003A3868" w:rsidP="007A0DA5">
            <w:pPr>
              <w:pStyle w:val="ListParagraph"/>
              <w:numPr>
                <w:ilvl w:val="0"/>
                <w:numId w:val="1"/>
              </w:numPr>
              <w:ind w:left="214" w:hanging="214"/>
              <w:rPr>
                <w:sz w:val="16"/>
                <w:szCs w:val="16"/>
              </w:rPr>
            </w:pPr>
            <w:r w:rsidRPr="003F1F20">
              <w:rPr>
                <w:sz w:val="16"/>
                <w:szCs w:val="16"/>
              </w:rPr>
              <w:t xml:space="preserve">I can </w:t>
            </w:r>
            <w:r w:rsidR="00776130" w:rsidRPr="003F1F20">
              <w:rPr>
                <w:sz w:val="16"/>
                <w:szCs w:val="16"/>
              </w:rPr>
              <w:t>appl</w:t>
            </w:r>
            <w:r w:rsidR="00F83BE1" w:rsidRPr="003F1F20">
              <w:rPr>
                <w:sz w:val="16"/>
                <w:szCs w:val="16"/>
              </w:rPr>
              <w:t>y the correct technique to each travel movement</w:t>
            </w:r>
            <w:r w:rsidR="00776130" w:rsidRPr="003F1F20">
              <w:rPr>
                <w:sz w:val="16"/>
                <w:szCs w:val="16"/>
              </w:rPr>
              <w:t xml:space="preserve"> and understand why this is important.</w:t>
            </w:r>
          </w:p>
          <w:p w14:paraId="74F21F7E" w14:textId="3CF86C6B" w:rsidR="00776130" w:rsidRPr="003F1F20" w:rsidRDefault="003A3868" w:rsidP="007A0DA5">
            <w:pPr>
              <w:pStyle w:val="ListParagraph"/>
              <w:numPr>
                <w:ilvl w:val="0"/>
                <w:numId w:val="1"/>
              </w:numPr>
              <w:ind w:left="214" w:hanging="214"/>
              <w:rPr>
                <w:sz w:val="16"/>
                <w:szCs w:val="16"/>
              </w:rPr>
            </w:pPr>
            <w:r w:rsidRPr="003F1F20">
              <w:rPr>
                <w:sz w:val="16"/>
                <w:szCs w:val="16"/>
              </w:rPr>
              <w:t xml:space="preserve">I </w:t>
            </w:r>
            <w:r w:rsidR="007A0DA5" w:rsidRPr="003F1F20">
              <w:rPr>
                <w:sz w:val="16"/>
                <w:szCs w:val="16"/>
              </w:rPr>
              <w:t>can</w:t>
            </w:r>
            <w:r w:rsidRPr="003F1F20">
              <w:rPr>
                <w:sz w:val="16"/>
                <w:szCs w:val="16"/>
              </w:rPr>
              <w:t xml:space="preserve"> perform </w:t>
            </w:r>
            <w:r w:rsidR="00F83BE1" w:rsidRPr="003F1F20">
              <w:rPr>
                <w:sz w:val="16"/>
                <w:szCs w:val="16"/>
              </w:rPr>
              <w:t xml:space="preserve">each movement correctly and </w:t>
            </w:r>
            <w:r w:rsidR="00776130" w:rsidRPr="003F1F20">
              <w:rPr>
                <w:sz w:val="16"/>
                <w:szCs w:val="16"/>
              </w:rPr>
              <w:t xml:space="preserve">understand that </w:t>
            </w:r>
            <w:r w:rsidR="00F83BE1" w:rsidRPr="003F1F20">
              <w:rPr>
                <w:sz w:val="16"/>
                <w:szCs w:val="16"/>
              </w:rPr>
              <w:t xml:space="preserve">this </w:t>
            </w:r>
            <w:r w:rsidR="00776130" w:rsidRPr="003F1F20">
              <w:rPr>
                <w:sz w:val="16"/>
                <w:szCs w:val="16"/>
              </w:rPr>
              <w:t xml:space="preserve">combines a range of </w:t>
            </w:r>
            <w:r w:rsidR="00776130" w:rsidRPr="003F1F20">
              <w:rPr>
                <w:sz w:val="16"/>
                <w:szCs w:val="16"/>
              </w:rPr>
              <w:lastRenderedPageBreak/>
              <w:t xml:space="preserve">skills and techniques </w:t>
            </w:r>
            <w:r w:rsidR="007A0DA5" w:rsidRPr="003F1F20">
              <w:rPr>
                <w:sz w:val="16"/>
                <w:szCs w:val="16"/>
              </w:rPr>
              <w:t>for</w:t>
            </w:r>
            <w:r w:rsidR="00776130" w:rsidRPr="003F1F20">
              <w:rPr>
                <w:sz w:val="16"/>
                <w:szCs w:val="16"/>
              </w:rPr>
              <w:t xml:space="preserve"> an individual to be able to perform at their maximum level.</w:t>
            </w:r>
          </w:p>
          <w:p w14:paraId="74F21F80" w14:textId="1C3EF142" w:rsidR="00776130" w:rsidRPr="003F1F20" w:rsidRDefault="00776130" w:rsidP="007A0DA5">
            <w:pPr>
              <w:pStyle w:val="ListParagraph"/>
              <w:numPr>
                <w:ilvl w:val="0"/>
                <w:numId w:val="1"/>
              </w:numPr>
              <w:ind w:left="214" w:hanging="214"/>
              <w:rPr>
                <w:sz w:val="16"/>
                <w:szCs w:val="16"/>
              </w:rPr>
            </w:pPr>
            <w:r w:rsidRPr="003F1F20">
              <w:rPr>
                <w:sz w:val="16"/>
                <w:szCs w:val="16"/>
              </w:rPr>
              <w:t>I can recognise inaccuracies in my and other technique and make recommendations improve this.</w:t>
            </w:r>
          </w:p>
          <w:p w14:paraId="74F21F81" w14:textId="77777777" w:rsidR="003A3868" w:rsidRPr="003F1F20" w:rsidRDefault="00776130" w:rsidP="002E614B">
            <w:pPr>
              <w:pStyle w:val="ListParagraph"/>
              <w:numPr>
                <w:ilvl w:val="0"/>
                <w:numId w:val="1"/>
              </w:numPr>
              <w:ind w:left="214" w:hanging="214"/>
              <w:rPr>
                <w:sz w:val="16"/>
                <w:szCs w:val="16"/>
              </w:rPr>
            </w:pPr>
            <w:r w:rsidRPr="003F1F20">
              <w:rPr>
                <w:sz w:val="16"/>
                <w:szCs w:val="16"/>
              </w:rPr>
              <w:t>I can apply the rules of competition to my performance</w:t>
            </w:r>
          </w:p>
        </w:tc>
      </w:tr>
      <w:tr w:rsidR="002075C4" w:rsidRPr="007A0DA5" w14:paraId="74F21F91" w14:textId="77777777" w:rsidTr="003F1F20">
        <w:trPr>
          <w:trHeight w:val="1343"/>
        </w:trPr>
        <w:tc>
          <w:tcPr>
            <w:tcW w:w="624" w:type="dxa"/>
            <w:textDirection w:val="btLr"/>
          </w:tcPr>
          <w:p w14:paraId="74F21F83" w14:textId="77777777" w:rsidR="007F1AB5" w:rsidRPr="007A0DA5" w:rsidRDefault="007F1AB5" w:rsidP="00D52FE1">
            <w:pPr>
              <w:ind w:left="113" w:right="113"/>
              <w:jc w:val="center"/>
              <w:rPr>
                <w:b/>
                <w:sz w:val="16"/>
                <w:szCs w:val="16"/>
              </w:rPr>
            </w:pPr>
            <w:r w:rsidRPr="007A0DA5">
              <w:rPr>
                <w:b/>
                <w:sz w:val="16"/>
                <w:szCs w:val="16"/>
              </w:rPr>
              <w:lastRenderedPageBreak/>
              <w:t>Thinking</w:t>
            </w:r>
          </w:p>
          <w:p w14:paraId="74F21F84" w14:textId="77777777" w:rsidR="007F1AB5" w:rsidRPr="007A0DA5" w:rsidRDefault="007F1AB5" w:rsidP="00D52FE1">
            <w:pPr>
              <w:ind w:left="113" w:right="113"/>
              <w:jc w:val="center"/>
              <w:rPr>
                <w:b/>
                <w:sz w:val="16"/>
                <w:szCs w:val="16"/>
              </w:rPr>
            </w:pPr>
            <w:r w:rsidRPr="007A0DA5">
              <w:rPr>
                <w:b/>
                <w:sz w:val="16"/>
                <w:szCs w:val="16"/>
              </w:rPr>
              <w:t>Head</w:t>
            </w:r>
          </w:p>
        </w:tc>
        <w:tc>
          <w:tcPr>
            <w:tcW w:w="1130" w:type="dxa"/>
            <w:gridSpan w:val="2"/>
          </w:tcPr>
          <w:p w14:paraId="74F21F85" w14:textId="4CD92116" w:rsidR="007F1AB5" w:rsidRPr="003F1F20" w:rsidRDefault="007254E0" w:rsidP="007254E0">
            <w:pPr>
              <w:rPr>
                <w:b/>
                <w:sz w:val="16"/>
                <w:szCs w:val="16"/>
              </w:rPr>
            </w:pPr>
            <w:r w:rsidRPr="003F1F20">
              <w:rPr>
                <w:b/>
                <w:sz w:val="16"/>
                <w:szCs w:val="16"/>
              </w:rPr>
              <w:t>To a</w:t>
            </w:r>
            <w:r w:rsidR="007F1AB5" w:rsidRPr="003F1F20">
              <w:rPr>
                <w:b/>
                <w:sz w:val="16"/>
                <w:szCs w:val="16"/>
              </w:rPr>
              <w:t>pply the appropriate technique</w:t>
            </w:r>
            <w:r w:rsidR="00F83BE1" w:rsidRPr="003F1F20">
              <w:rPr>
                <w:b/>
                <w:sz w:val="16"/>
                <w:szCs w:val="16"/>
              </w:rPr>
              <w:t>s</w:t>
            </w:r>
            <w:r w:rsidR="007F1AB5" w:rsidRPr="003F1F20">
              <w:rPr>
                <w:b/>
                <w:sz w:val="16"/>
                <w:szCs w:val="16"/>
              </w:rPr>
              <w:t xml:space="preserve"> </w:t>
            </w:r>
            <w:r w:rsidR="007A0DA5" w:rsidRPr="003F1F20">
              <w:rPr>
                <w:b/>
                <w:sz w:val="16"/>
                <w:szCs w:val="16"/>
              </w:rPr>
              <w:t>to a</w:t>
            </w:r>
            <w:r w:rsidR="007F1AB5" w:rsidRPr="003F1F20">
              <w:rPr>
                <w:b/>
                <w:sz w:val="16"/>
                <w:szCs w:val="16"/>
              </w:rPr>
              <w:t xml:space="preserve"> range of contexts and situations</w:t>
            </w:r>
          </w:p>
        </w:tc>
        <w:tc>
          <w:tcPr>
            <w:tcW w:w="1785" w:type="dxa"/>
            <w:gridSpan w:val="2"/>
          </w:tcPr>
          <w:p w14:paraId="74F21F86" w14:textId="17A53F76" w:rsidR="007F1AB5" w:rsidRPr="003F1F20" w:rsidRDefault="000C5F1D">
            <w:pPr>
              <w:rPr>
                <w:sz w:val="16"/>
                <w:szCs w:val="16"/>
              </w:rPr>
            </w:pPr>
            <w:r w:rsidRPr="003F1F20">
              <w:rPr>
                <w:sz w:val="16"/>
                <w:szCs w:val="16"/>
              </w:rPr>
              <w:t xml:space="preserve">I know what </w:t>
            </w:r>
            <w:r w:rsidR="00F83BE1" w:rsidRPr="003F1F20">
              <w:rPr>
                <w:sz w:val="16"/>
                <w:szCs w:val="16"/>
              </w:rPr>
              <w:t>gymnastics</w:t>
            </w:r>
            <w:r w:rsidR="00640974" w:rsidRPr="003F1F20">
              <w:rPr>
                <w:sz w:val="16"/>
                <w:szCs w:val="16"/>
              </w:rPr>
              <w:t xml:space="preserve"> is</w:t>
            </w:r>
            <w:r w:rsidR="001C4E5C" w:rsidRPr="003F1F20">
              <w:rPr>
                <w:sz w:val="16"/>
                <w:szCs w:val="16"/>
              </w:rPr>
              <w:t xml:space="preserve"> and can name some</w:t>
            </w:r>
            <w:r w:rsidRPr="003F1F20">
              <w:rPr>
                <w:sz w:val="16"/>
                <w:szCs w:val="16"/>
              </w:rPr>
              <w:t xml:space="preserve"> </w:t>
            </w:r>
            <w:r w:rsidR="00F83BE1" w:rsidRPr="003F1F20">
              <w:rPr>
                <w:sz w:val="16"/>
                <w:szCs w:val="16"/>
              </w:rPr>
              <w:t>movements which are used</w:t>
            </w:r>
            <w:r w:rsidR="00640974" w:rsidRPr="003F1F20">
              <w:rPr>
                <w:sz w:val="16"/>
                <w:szCs w:val="16"/>
              </w:rPr>
              <w:t xml:space="preserve">. </w:t>
            </w:r>
          </w:p>
          <w:p w14:paraId="74F21F87" w14:textId="77777777" w:rsidR="007F1AB5" w:rsidRPr="003F1F20" w:rsidRDefault="007F1AB5">
            <w:pPr>
              <w:rPr>
                <w:sz w:val="16"/>
                <w:szCs w:val="16"/>
              </w:rPr>
            </w:pPr>
          </w:p>
          <w:p w14:paraId="74F21F88" w14:textId="77777777" w:rsidR="007F1AB5" w:rsidRPr="003F1F20" w:rsidRDefault="007F1AB5" w:rsidP="002F1672">
            <w:pPr>
              <w:rPr>
                <w:sz w:val="16"/>
                <w:szCs w:val="16"/>
              </w:rPr>
            </w:pPr>
          </w:p>
        </w:tc>
        <w:tc>
          <w:tcPr>
            <w:tcW w:w="1701" w:type="dxa"/>
          </w:tcPr>
          <w:p w14:paraId="74F21F89" w14:textId="77777777" w:rsidR="007F1AB5" w:rsidRPr="003F1F20" w:rsidRDefault="000C5F1D" w:rsidP="004D0FE5">
            <w:pPr>
              <w:rPr>
                <w:sz w:val="16"/>
                <w:szCs w:val="16"/>
              </w:rPr>
            </w:pPr>
            <w:r w:rsidRPr="003F1F20">
              <w:rPr>
                <w:sz w:val="16"/>
                <w:szCs w:val="16"/>
              </w:rPr>
              <w:t xml:space="preserve">I understand </w:t>
            </w:r>
            <w:r w:rsidR="00F83BE1" w:rsidRPr="003F1F20">
              <w:rPr>
                <w:sz w:val="16"/>
                <w:szCs w:val="16"/>
              </w:rPr>
              <w:t>what gymnastics</w:t>
            </w:r>
            <w:r w:rsidR="00640974" w:rsidRPr="003F1F20">
              <w:rPr>
                <w:sz w:val="16"/>
                <w:szCs w:val="16"/>
              </w:rPr>
              <w:t xml:space="preserve"> is </w:t>
            </w:r>
            <w:r w:rsidR="00F83BE1" w:rsidRPr="003F1F20">
              <w:rPr>
                <w:sz w:val="16"/>
                <w:szCs w:val="16"/>
              </w:rPr>
              <w:t xml:space="preserve">and that we are focussing on ways to travel across, over, under and through a range of apparatus. </w:t>
            </w:r>
            <w:r w:rsidR="00640974" w:rsidRPr="003F1F20">
              <w:rPr>
                <w:sz w:val="16"/>
                <w:szCs w:val="16"/>
              </w:rPr>
              <w:t xml:space="preserve"> I am aware that </w:t>
            </w:r>
            <w:r w:rsidR="004D0FE5" w:rsidRPr="003F1F20">
              <w:rPr>
                <w:sz w:val="16"/>
                <w:szCs w:val="16"/>
              </w:rPr>
              <w:t>in gymnastics an individual is trying to move their body in the most efficient way.</w:t>
            </w:r>
            <w:r w:rsidRPr="003F1F20">
              <w:rPr>
                <w:sz w:val="16"/>
                <w:szCs w:val="16"/>
              </w:rPr>
              <w:t xml:space="preserve"> </w:t>
            </w:r>
          </w:p>
        </w:tc>
        <w:tc>
          <w:tcPr>
            <w:tcW w:w="1701" w:type="dxa"/>
          </w:tcPr>
          <w:p w14:paraId="74F21F8A" w14:textId="6186B501" w:rsidR="007F1AB5" w:rsidRPr="003F1F20" w:rsidRDefault="009011A6" w:rsidP="004D0FE5">
            <w:pPr>
              <w:rPr>
                <w:sz w:val="16"/>
                <w:szCs w:val="16"/>
              </w:rPr>
            </w:pPr>
            <w:r w:rsidRPr="003F1F20">
              <w:rPr>
                <w:sz w:val="16"/>
                <w:szCs w:val="16"/>
              </w:rPr>
              <w:t xml:space="preserve">I </w:t>
            </w:r>
            <w:r w:rsidR="007A0DA5" w:rsidRPr="003F1F20">
              <w:rPr>
                <w:sz w:val="16"/>
                <w:szCs w:val="16"/>
              </w:rPr>
              <w:t>can</w:t>
            </w:r>
            <w:r w:rsidRPr="003F1F20">
              <w:rPr>
                <w:sz w:val="16"/>
                <w:szCs w:val="16"/>
              </w:rPr>
              <w:t xml:space="preserve"> apply </w:t>
            </w:r>
            <w:r w:rsidR="00640974" w:rsidRPr="003F1F20">
              <w:rPr>
                <w:sz w:val="16"/>
                <w:szCs w:val="16"/>
              </w:rPr>
              <w:t xml:space="preserve">the recognised </w:t>
            </w:r>
            <w:r w:rsidRPr="003F1F20">
              <w:rPr>
                <w:sz w:val="16"/>
                <w:szCs w:val="16"/>
              </w:rPr>
              <w:t xml:space="preserve">technique </w:t>
            </w:r>
            <w:r w:rsidR="004D0FE5" w:rsidRPr="003F1F20">
              <w:rPr>
                <w:sz w:val="16"/>
                <w:szCs w:val="16"/>
              </w:rPr>
              <w:t>to individual movements and</w:t>
            </w:r>
            <w:r w:rsidR="00640974" w:rsidRPr="003F1F20">
              <w:rPr>
                <w:sz w:val="16"/>
                <w:szCs w:val="16"/>
              </w:rPr>
              <w:t xml:space="preserve"> understand why the technique is important. However, my technique may be </w:t>
            </w:r>
            <w:r w:rsidR="007A0DA5" w:rsidRPr="003F1F20">
              <w:rPr>
                <w:sz w:val="16"/>
                <w:szCs w:val="16"/>
              </w:rPr>
              <w:t>incorrect,</w:t>
            </w:r>
            <w:r w:rsidR="00640974" w:rsidRPr="003F1F20">
              <w:rPr>
                <w:sz w:val="16"/>
                <w:szCs w:val="16"/>
              </w:rPr>
              <w:t xml:space="preserve"> and I may not be able to perform to my maximum level.</w:t>
            </w:r>
          </w:p>
        </w:tc>
        <w:tc>
          <w:tcPr>
            <w:tcW w:w="1843" w:type="dxa"/>
            <w:gridSpan w:val="2"/>
          </w:tcPr>
          <w:p w14:paraId="74F21F8B" w14:textId="72320B85" w:rsidR="007F1AB5" w:rsidRPr="003F1F20" w:rsidRDefault="009011A6" w:rsidP="004D0FE5">
            <w:pPr>
              <w:rPr>
                <w:sz w:val="16"/>
                <w:szCs w:val="16"/>
              </w:rPr>
            </w:pPr>
            <w:r w:rsidRPr="003F1F20">
              <w:rPr>
                <w:sz w:val="16"/>
                <w:szCs w:val="16"/>
              </w:rPr>
              <w:t xml:space="preserve">I can </w:t>
            </w:r>
            <w:r w:rsidR="00640974" w:rsidRPr="003F1F20">
              <w:rPr>
                <w:sz w:val="16"/>
                <w:szCs w:val="16"/>
              </w:rPr>
              <w:t>successfully apply the correct techniques</w:t>
            </w:r>
            <w:r w:rsidRPr="003F1F20">
              <w:rPr>
                <w:sz w:val="16"/>
                <w:szCs w:val="16"/>
              </w:rPr>
              <w:t xml:space="preserve"> </w:t>
            </w:r>
            <w:r w:rsidR="00640974" w:rsidRPr="003F1F20">
              <w:rPr>
                <w:sz w:val="16"/>
                <w:szCs w:val="16"/>
              </w:rPr>
              <w:t xml:space="preserve">to each </w:t>
            </w:r>
            <w:r w:rsidR="004D0FE5" w:rsidRPr="003F1F20">
              <w:rPr>
                <w:sz w:val="16"/>
                <w:szCs w:val="16"/>
              </w:rPr>
              <w:t>movement</w:t>
            </w:r>
            <w:r w:rsidR="00640974" w:rsidRPr="003F1F20">
              <w:rPr>
                <w:sz w:val="16"/>
                <w:szCs w:val="16"/>
              </w:rPr>
              <w:t xml:space="preserve"> and can do this consistently. I </w:t>
            </w:r>
            <w:r w:rsidR="004D0FE5" w:rsidRPr="003F1F20">
              <w:rPr>
                <w:sz w:val="16"/>
                <w:szCs w:val="16"/>
              </w:rPr>
              <w:t xml:space="preserve">can link these movements together efficiently </w:t>
            </w:r>
            <w:r w:rsidR="007A0DA5" w:rsidRPr="003F1F20">
              <w:rPr>
                <w:sz w:val="16"/>
                <w:szCs w:val="16"/>
              </w:rPr>
              <w:t>to</w:t>
            </w:r>
            <w:r w:rsidR="004D0FE5" w:rsidRPr="003F1F20">
              <w:rPr>
                <w:sz w:val="16"/>
                <w:szCs w:val="16"/>
              </w:rPr>
              <w:t xml:space="preserve"> develop a sequence.</w:t>
            </w:r>
            <w:r w:rsidR="00640974" w:rsidRPr="003F1F20">
              <w:rPr>
                <w:sz w:val="16"/>
                <w:szCs w:val="16"/>
              </w:rPr>
              <w:t xml:space="preserve"> </w:t>
            </w:r>
          </w:p>
        </w:tc>
        <w:tc>
          <w:tcPr>
            <w:tcW w:w="1843" w:type="dxa"/>
          </w:tcPr>
          <w:p w14:paraId="74F21F8C" w14:textId="285F29E1" w:rsidR="007F1AB5" w:rsidRPr="003F1F20" w:rsidRDefault="00776130">
            <w:pPr>
              <w:rPr>
                <w:sz w:val="16"/>
                <w:szCs w:val="16"/>
              </w:rPr>
            </w:pPr>
            <w:r w:rsidRPr="003F1F20">
              <w:rPr>
                <w:sz w:val="16"/>
                <w:szCs w:val="16"/>
              </w:rPr>
              <w:t xml:space="preserve">I </w:t>
            </w:r>
            <w:r w:rsidR="007A0DA5" w:rsidRPr="003F1F20">
              <w:rPr>
                <w:sz w:val="16"/>
                <w:szCs w:val="16"/>
              </w:rPr>
              <w:t>can</w:t>
            </w:r>
            <w:r w:rsidRPr="003F1F20">
              <w:rPr>
                <w:sz w:val="16"/>
                <w:szCs w:val="16"/>
              </w:rPr>
              <w:t xml:space="preserve"> evaluate my own and others performance and make appropriate corrections to ensure the most efficient technique is applied</w:t>
            </w:r>
            <w:r w:rsidR="00771FE5" w:rsidRPr="003F1F20">
              <w:rPr>
                <w:sz w:val="16"/>
                <w:szCs w:val="16"/>
              </w:rPr>
              <w:t xml:space="preserve"> to movements and that sequences look aes</w:t>
            </w:r>
            <w:r w:rsidR="00E71251" w:rsidRPr="003F1F20">
              <w:rPr>
                <w:sz w:val="16"/>
                <w:szCs w:val="16"/>
              </w:rPr>
              <w:t>thetic</w:t>
            </w:r>
            <w:r w:rsidRPr="003F1F20">
              <w:rPr>
                <w:sz w:val="16"/>
                <w:szCs w:val="16"/>
              </w:rPr>
              <w:t>.</w:t>
            </w:r>
          </w:p>
        </w:tc>
        <w:tc>
          <w:tcPr>
            <w:tcW w:w="3321" w:type="dxa"/>
          </w:tcPr>
          <w:p w14:paraId="74F21F8D" w14:textId="6A9676BA" w:rsidR="002E614B" w:rsidRPr="003F1F20" w:rsidRDefault="002E614B" w:rsidP="002E614B">
            <w:pPr>
              <w:pStyle w:val="ListParagraph"/>
              <w:numPr>
                <w:ilvl w:val="0"/>
                <w:numId w:val="2"/>
              </w:numPr>
              <w:ind w:left="356" w:right="-47" w:hanging="283"/>
              <w:rPr>
                <w:sz w:val="16"/>
                <w:szCs w:val="16"/>
              </w:rPr>
            </w:pPr>
            <w:r w:rsidRPr="003F1F20">
              <w:rPr>
                <w:sz w:val="16"/>
                <w:szCs w:val="16"/>
              </w:rPr>
              <w:t xml:space="preserve">I </w:t>
            </w:r>
            <w:r w:rsidR="007A0DA5" w:rsidRPr="003F1F20">
              <w:rPr>
                <w:sz w:val="16"/>
                <w:szCs w:val="16"/>
              </w:rPr>
              <w:t>can</w:t>
            </w:r>
            <w:r w:rsidRPr="003F1F20">
              <w:rPr>
                <w:sz w:val="16"/>
                <w:szCs w:val="16"/>
              </w:rPr>
              <w:t xml:space="preserve"> recognise the correct technique for each </w:t>
            </w:r>
            <w:r w:rsidR="00771FE5" w:rsidRPr="003F1F20">
              <w:rPr>
                <w:sz w:val="16"/>
                <w:szCs w:val="16"/>
              </w:rPr>
              <w:t>movement</w:t>
            </w:r>
          </w:p>
          <w:p w14:paraId="74F21F8E" w14:textId="77777777" w:rsidR="002E614B" w:rsidRPr="003F1F20" w:rsidRDefault="002E614B" w:rsidP="002E614B">
            <w:pPr>
              <w:pStyle w:val="ListParagraph"/>
              <w:numPr>
                <w:ilvl w:val="0"/>
                <w:numId w:val="2"/>
              </w:numPr>
              <w:ind w:left="356" w:right="-47" w:hanging="283"/>
              <w:rPr>
                <w:sz w:val="16"/>
                <w:szCs w:val="16"/>
              </w:rPr>
            </w:pPr>
            <w:r w:rsidRPr="003F1F20">
              <w:rPr>
                <w:sz w:val="16"/>
                <w:szCs w:val="16"/>
              </w:rPr>
              <w:t>I can use these techniques to perform the required event with support.</w:t>
            </w:r>
          </w:p>
          <w:p w14:paraId="74F21F8F" w14:textId="56EE62AA" w:rsidR="002E614B" w:rsidRPr="003F1F20" w:rsidRDefault="002E614B" w:rsidP="002E614B">
            <w:pPr>
              <w:pStyle w:val="ListParagraph"/>
              <w:numPr>
                <w:ilvl w:val="0"/>
                <w:numId w:val="2"/>
              </w:numPr>
              <w:ind w:left="356" w:right="-47" w:hanging="283"/>
              <w:rPr>
                <w:sz w:val="16"/>
                <w:szCs w:val="16"/>
              </w:rPr>
            </w:pPr>
            <w:r w:rsidRPr="003F1F20">
              <w:rPr>
                <w:sz w:val="16"/>
                <w:szCs w:val="16"/>
              </w:rPr>
              <w:t xml:space="preserve">I can select the most appropriate technique to use </w:t>
            </w:r>
            <w:r w:rsidR="007A0DA5" w:rsidRPr="003F1F20">
              <w:rPr>
                <w:sz w:val="16"/>
                <w:szCs w:val="16"/>
              </w:rPr>
              <w:t>to</w:t>
            </w:r>
            <w:r w:rsidRPr="003F1F20">
              <w:rPr>
                <w:sz w:val="16"/>
                <w:szCs w:val="16"/>
              </w:rPr>
              <w:t xml:space="preserve"> perform to the maximum level</w:t>
            </w:r>
          </w:p>
          <w:p w14:paraId="74F21F90" w14:textId="079EA479" w:rsidR="000840B4" w:rsidRPr="003F1F20" w:rsidRDefault="002E614B" w:rsidP="002E614B">
            <w:pPr>
              <w:pStyle w:val="ListParagraph"/>
              <w:numPr>
                <w:ilvl w:val="0"/>
                <w:numId w:val="2"/>
              </w:numPr>
              <w:ind w:left="356" w:right="-47" w:hanging="283"/>
              <w:rPr>
                <w:sz w:val="16"/>
                <w:szCs w:val="16"/>
              </w:rPr>
            </w:pPr>
            <w:r w:rsidRPr="003F1F20">
              <w:rPr>
                <w:sz w:val="16"/>
                <w:szCs w:val="16"/>
              </w:rPr>
              <w:t xml:space="preserve">I can apply the appropriate rules and regulations to </w:t>
            </w:r>
            <w:r w:rsidR="007A0DA5" w:rsidRPr="003F1F20">
              <w:rPr>
                <w:sz w:val="16"/>
                <w:szCs w:val="16"/>
              </w:rPr>
              <w:t>each</w:t>
            </w:r>
            <w:r w:rsidRPr="003F1F20">
              <w:rPr>
                <w:sz w:val="16"/>
                <w:szCs w:val="16"/>
              </w:rPr>
              <w:t xml:space="preserve"> event. I can recognise inaccuracies in technique and look for solutions</w:t>
            </w:r>
          </w:p>
        </w:tc>
      </w:tr>
      <w:tr w:rsidR="002075C4" w:rsidRPr="007A0DA5" w14:paraId="74F21FA0" w14:textId="77777777" w:rsidTr="003F1F20">
        <w:trPr>
          <w:trHeight w:val="1074"/>
        </w:trPr>
        <w:tc>
          <w:tcPr>
            <w:tcW w:w="624" w:type="dxa"/>
            <w:textDirection w:val="btLr"/>
          </w:tcPr>
          <w:p w14:paraId="74F21F92" w14:textId="77777777" w:rsidR="007F1AB5" w:rsidRPr="007A0DA5" w:rsidRDefault="007F1AB5" w:rsidP="00D52FE1">
            <w:pPr>
              <w:ind w:left="113" w:right="113"/>
              <w:jc w:val="center"/>
              <w:rPr>
                <w:b/>
                <w:sz w:val="16"/>
                <w:szCs w:val="16"/>
              </w:rPr>
            </w:pPr>
            <w:r w:rsidRPr="007A0DA5">
              <w:rPr>
                <w:b/>
                <w:sz w:val="16"/>
                <w:szCs w:val="16"/>
              </w:rPr>
              <w:t>Feeling</w:t>
            </w:r>
          </w:p>
          <w:p w14:paraId="74F21F93" w14:textId="77777777" w:rsidR="007F1AB5" w:rsidRPr="007A0DA5" w:rsidRDefault="007F1AB5" w:rsidP="00D52FE1">
            <w:pPr>
              <w:ind w:left="113" w:right="113"/>
              <w:jc w:val="center"/>
              <w:rPr>
                <w:b/>
                <w:sz w:val="16"/>
                <w:szCs w:val="16"/>
              </w:rPr>
            </w:pPr>
            <w:r w:rsidRPr="007A0DA5">
              <w:rPr>
                <w:b/>
                <w:sz w:val="16"/>
                <w:szCs w:val="16"/>
              </w:rPr>
              <w:t>Heart</w:t>
            </w:r>
          </w:p>
        </w:tc>
        <w:tc>
          <w:tcPr>
            <w:tcW w:w="1130" w:type="dxa"/>
            <w:gridSpan w:val="2"/>
          </w:tcPr>
          <w:p w14:paraId="74F21F94" w14:textId="77777777" w:rsidR="007F1AB5" w:rsidRPr="003F1F20" w:rsidRDefault="007F1AB5" w:rsidP="00F83BE1">
            <w:pPr>
              <w:rPr>
                <w:b/>
                <w:sz w:val="16"/>
                <w:szCs w:val="16"/>
              </w:rPr>
            </w:pPr>
            <w:r w:rsidRPr="003F1F20">
              <w:rPr>
                <w:b/>
                <w:sz w:val="16"/>
                <w:szCs w:val="16"/>
              </w:rPr>
              <w:t xml:space="preserve">To develop the confidence and knowledge </w:t>
            </w:r>
            <w:r w:rsidR="00F83BE1" w:rsidRPr="003F1F20">
              <w:rPr>
                <w:b/>
                <w:sz w:val="16"/>
                <w:szCs w:val="16"/>
              </w:rPr>
              <w:t xml:space="preserve">to perform the techniques aesthetically. </w:t>
            </w:r>
            <w:r w:rsidR="00204AE2" w:rsidRPr="003F1F20">
              <w:rPr>
                <w:b/>
                <w:sz w:val="16"/>
                <w:szCs w:val="16"/>
              </w:rPr>
              <w:t xml:space="preserve"> </w:t>
            </w:r>
          </w:p>
        </w:tc>
        <w:tc>
          <w:tcPr>
            <w:tcW w:w="1785" w:type="dxa"/>
            <w:gridSpan w:val="2"/>
          </w:tcPr>
          <w:p w14:paraId="74F21F95" w14:textId="6AAA8F23" w:rsidR="007F1AB5" w:rsidRPr="003F1F20" w:rsidRDefault="00E76809">
            <w:pPr>
              <w:rPr>
                <w:sz w:val="16"/>
                <w:szCs w:val="16"/>
              </w:rPr>
            </w:pPr>
            <w:r w:rsidRPr="003F1F20">
              <w:rPr>
                <w:sz w:val="16"/>
                <w:szCs w:val="16"/>
              </w:rPr>
              <w:t xml:space="preserve">I understand what it means to be </w:t>
            </w:r>
            <w:r w:rsidR="007A0DA5" w:rsidRPr="003F1F20">
              <w:rPr>
                <w:sz w:val="16"/>
                <w:szCs w:val="16"/>
              </w:rPr>
              <w:t>healthy,</w:t>
            </w:r>
            <w:r w:rsidRPr="003F1F20">
              <w:rPr>
                <w:sz w:val="16"/>
                <w:szCs w:val="16"/>
              </w:rPr>
              <w:t xml:space="preserve"> and I </w:t>
            </w:r>
            <w:proofErr w:type="gramStart"/>
            <w:r w:rsidRPr="003F1F20">
              <w:rPr>
                <w:sz w:val="16"/>
                <w:szCs w:val="16"/>
              </w:rPr>
              <w:t>am able to</w:t>
            </w:r>
            <w:proofErr w:type="gramEnd"/>
            <w:r w:rsidRPr="003F1F20">
              <w:rPr>
                <w:sz w:val="16"/>
                <w:szCs w:val="16"/>
              </w:rPr>
              <w:t xml:space="preserve"> warm up and cool down appropriately so not to injure myself.</w:t>
            </w:r>
          </w:p>
          <w:p w14:paraId="74F21F96" w14:textId="77777777" w:rsidR="007F1AB5" w:rsidRPr="003F1F20" w:rsidRDefault="007F1AB5">
            <w:pPr>
              <w:rPr>
                <w:sz w:val="16"/>
                <w:szCs w:val="16"/>
              </w:rPr>
            </w:pPr>
          </w:p>
          <w:p w14:paraId="74F21F97" w14:textId="77777777" w:rsidR="007F1AB5" w:rsidRPr="003F1F20" w:rsidRDefault="007F1AB5" w:rsidP="002F1672">
            <w:pPr>
              <w:rPr>
                <w:sz w:val="16"/>
                <w:szCs w:val="16"/>
              </w:rPr>
            </w:pPr>
          </w:p>
        </w:tc>
        <w:tc>
          <w:tcPr>
            <w:tcW w:w="1701" w:type="dxa"/>
          </w:tcPr>
          <w:p w14:paraId="74F21F98" w14:textId="77777777" w:rsidR="007F1AB5" w:rsidRPr="003F1F20" w:rsidRDefault="00E76809">
            <w:pPr>
              <w:rPr>
                <w:sz w:val="16"/>
                <w:szCs w:val="16"/>
              </w:rPr>
            </w:pPr>
            <w:r w:rsidRPr="003F1F20">
              <w:rPr>
                <w:sz w:val="16"/>
                <w:szCs w:val="16"/>
              </w:rPr>
              <w:t xml:space="preserve">I know that by being physically active I can help myself to lead a healthy and active lifestyle. </w:t>
            </w:r>
          </w:p>
        </w:tc>
        <w:tc>
          <w:tcPr>
            <w:tcW w:w="1701" w:type="dxa"/>
          </w:tcPr>
          <w:p w14:paraId="74F21F99" w14:textId="0076AD96" w:rsidR="007F1AB5" w:rsidRPr="003F1F20" w:rsidRDefault="002E614B" w:rsidP="002E614B">
            <w:pPr>
              <w:rPr>
                <w:sz w:val="16"/>
                <w:szCs w:val="16"/>
              </w:rPr>
            </w:pPr>
            <w:r w:rsidRPr="003F1F20">
              <w:rPr>
                <w:sz w:val="16"/>
                <w:szCs w:val="16"/>
              </w:rPr>
              <w:t xml:space="preserve">I </w:t>
            </w:r>
            <w:r w:rsidR="007A0DA5" w:rsidRPr="003F1F20">
              <w:rPr>
                <w:sz w:val="16"/>
                <w:szCs w:val="16"/>
              </w:rPr>
              <w:t>can</w:t>
            </w:r>
            <w:r w:rsidRPr="003F1F20">
              <w:rPr>
                <w:sz w:val="16"/>
                <w:szCs w:val="16"/>
              </w:rPr>
              <w:t xml:space="preserve"> work effectively on my own or with others. I have the confidence to apply what I have learnt in practice and know what the correct technique should look like.</w:t>
            </w:r>
          </w:p>
        </w:tc>
        <w:tc>
          <w:tcPr>
            <w:tcW w:w="1843" w:type="dxa"/>
            <w:gridSpan w:val="2"/>
          </w:tcPr>
          <w:p w14:paraId="74F21F9A" w14:textId="77777777" w:rsidR="007F1AB5" w:rsidRPr="003F1F20" w:rsidRDefault="002E614B">
            <w:pPr>
              <w:rPr>
                <w:sz w:val="16"/>
                <w:szCs w:val="16"/>
              </w:rPr>
            </w:pPr>
            <w:r w:rsidRPr="003F1F20">
              <w:rPr>
                <w:sz w:val="16"/>
                <w:szCs w:val="16"/>
              </w:rPr>
              <w:t>I can work on my own and with others to refine and develop tactics and strategies to perform at my maximum level. I am confident in my abilities and knowledge of rules and regulations</w:t>
            </w:r>
          </w:p>
        </w:tc>
        <w:tc>
          <w:tcPr>
            <w:tcW w:w="1843" w:type="dxa"/>
          </w:tcPr>
          <w:p w14:paraId="74F21F9B" w14:textId="3AE7C84A" w:rsidR="007F1AB5" w:rsidRPr="003F1F20" w:rsidRDefault="002E614B">
            <w:pPr>
              <w:rPr>
                <w:sz w:val="16"/>
                <w:szCs w:val="16"/>
              </w:rPr>
            </w:pPr>
            <w:r w:rsidRPr="003F1F20">
              <w:rPr>
                <w:sz w:val="16"/>
                <w:szCs w:val="16"/>
              </w:rPr>
              <w:t xml:space="preserve">I can lead and encourage others to lead a healthy lifestyle. I can recognise inaccuracies in my own and </w:t>
            </w:r>
            <w:r w:rsidR="007A0DA5" w:rsidRPr="003F1F20">
              <w:rPr>
                <w:sz w:val="16"/>
                <w:szCs w:val="16"/>
              </w:rPr>
              <w:t>other</w:t>
            </w:r>
            <w:r w:rsidRPr="003F1F20">
              <w:rPr>
                <w:sz w:val="16"/>
                <w:szCs w:val="16"/>
              </w:rPr>
              <w:t xml:space="preserve"> techniques and offer suggestions for improvement.  I can apply the appropriate rules and regulations when performing.</w:t>
            </w:r>
          </w:p>
        </w:tc>
        <w:tc>
          <w:tcPr>
            <w:tcW w:w="3321" w:type="dxa"/>
          </w:tcPr>
          <w:p w14:paraId="74F21F9C" w14:textId="77777777" w:rsidR="002E614B" w:rsidRPr="003F1F20" w:rsidRDefault="002E614B" w:rsidP="002E614B">
            <w:pPr>
              <w:pStyle w:val="ListParagraph"/>
              <w:numPr>
                <w:ilvl w:val="0"/>
                <w:numId w:val="3"/>
              </w:numPr>
              <w:ind w:left="356" w:right="-47" w:hanging="283"/>
              <w:rPr>
                <w:sz w:val="16"/>
                <w:szCs w:val="16"/>
              </w:rPr>
            </w:pPr>
            <w:r w:rsidRPr="003F1F20">
              <w:rPr>
                <w:sz w:val="16"/>
                <w:szCs w:val="16"/>
              </w:rPr>
              <w:t xml:space="preserve">I can describe </w:t>
            </w:r>
            <w:r w:rsidR="00E71251" w:rsidRPr="003F1F20">
              <w:rPr>
                <w:sz w:val="16"/>
                <w:szCs w:val="16"/>
              </w:rPr>
              <w:t>different ways to travel across, over, under and through a range of apparatus.</w:t>
            </w:r>
          </w:p>
          <w:p w14:paraId="74F21F9D" w14:textId="77777777" w:rsidR="002E614B" w:rsidRPr="003F1F20" w:rsidRDefault="002E614B" w:rsidP="002E614B">
            <w:pPr>
              <w:pStyle w:val="ListParagraph"/>
              <w:numPr>
                <w:ilvl w:val="0"/>
                <w:numId w:val="3"/>
              </w:numPr>
              <w:ind w:left="356" w:right="-47" w:hanging="283"/>
              <w:rPr>
                <w:sz w:val="16"/>
                <w:szCs w:val="16"/>
              </w:rPr>
            </w:pPr>
            <w:r w:rsidRPr="003F1F20">
              <w:rPr>
                <w:sz w:val="16"/>
                <w:szCs w:val="16"/>
              </w:rPr>
              <w:t xml:space="preserve">I can explain why different techniques are used </w:t>
            </w:r>
            <w:r w:rsidR="00E71251" w:rsidRPr="003F1F20">
              <w:rPr>
                <w:sz w:val="16"/>
                <w:szCs w:val="16"/>
              </w:rPr>
              <w:t>for different movements</w:t>
            </w:r>
          </w:p>
          <w:p w14:paraId="74F21F9E" w14:textId="77777777" w:rsidR="002E614B" w:rsidRPr="003F1F20" w:rsidRDefault="002E614B" w:rsidP="002E614B">
            <w:pPr>
              <w:pStyle w:val="ListParagraph"/>
              <w:numPr>
                <w:ilvl w:val="0"/>
                <w:numId w:val="3"/>
              </w:numPr>
              <w:ind w:left="356" w:right="-47" w:hanging="283"/>
              <w:rPr>
                <w:sz w:val="16"/>
                <w:szCs w:val="16"/>
              </w:rPr>
            </w:pPr>
            <w:r w:rsidRPr="003F1F20">
              <w:rPr>
                <w:sz w:val="16"/>
                <w:szCs w:val="16"/>
              </w:rPr>
              <w:t xml:space="preserve">I can explain which techniques are applicable to which </w:t>
            </w:r>
            <w:r w:rsidR="00E71251" w:rsidRPr="003F1F20">
              <w:rPr>
                <w:sz w:val="16"/>
                <w:szCs w:val="16"/>
              </w:rPr>
              <w:t>movement and how to link these together.</w:t>
            </w:r>
          </w:p>
          <w:p w14:paraId="74F21F9F" w14:textId="77777777" w:rsidR="000840B4" w:rsidRPr="003F1F20" w:rsidRDefault="002E614B" w:rsidP="00E71251">
            <w:pPr>
              <w:pStyle w:val="ListParagraph"/>
              <w:numPr>
                <w:ilvl w:val="0"/>
                <w:numId w:val="3"/>
              </w:numPr>
              <w:ind w:left="356" w:right="-47" w:hanging="283"/>
              <w:rPr>
                <w:sz w:val="16"/>
                <w:szCs w:val="16"/>
              </w:rPr>
            </w:pPr>
            <w:r w:rsidRPr="003F1F20">
              <w:rPr>
                <w:sz w:val="16"/>
                <w:szCs w:val="16"/>
              </w:rPr>
              <w:t xml:space="preserve">I can discuss </w:t>
            </w:r>
            <w:r w:rsidR="00E71251" w:rsidRPr="003F1F20">
              <w:rPr>
                <w:sz w:val="16"/>
                <w:szCs w:val="16"/>
              </w:rPr>
              <w:t>how to perform each movement efficiently in both isolation and within a sequence</w:t>
            </w:r>
            <w:r w:rsidRPr="003F1F20">
              <w:rPr>
                <w:sz w:val="16"/>
                <w:szCs w:val="16"/>
              </w:rPr>
              <w:t xml:space="preserve"> </w:t>
            </w:r>
            <w:proofErr w:type="gramStart"/>
            <w:r w:rsidR="0009290E" w:rsidRPr="003F1F20">
              <w:rPr>
                <w:sz w:val="16"/>
                <w:szCs w:val="16"/>
              </w:rPr>
              <w:t>in order to</w:t>
            </w:r>
            <w:proofErr w:type="gramEnd"/>
            <w:r w:rsidR="0009290E" w:rsidRPr="003F1F20">
              <w:rPr>
                <w:sz w:val="16"/>
                <w:szCs w:val="16"/>
              </w:rPr>
              <w:t xml:space="preserve"> perform at my maximum level</w:t>
            </w:r>
            <w:r w:rsidRPr="003F1F20">
              <w:rPr>
                <w:sz w:val="16"/>
                <w:szCs w:val="16"/>
              </w:rPr>
              <w:t>.</w:t>
            </w:r>
          </w:p>
        </w:tc>
      </w:tr>
    </w:tbl>
    <w:p w14:paraId="74F21FA1" w14:textId="77777777" w:rsidR="002F1672" w:rsidRPr="007A0DA5" w:rsidRDefault="002F1672">
      <w:pPr>
        <w:rPr>
          <w:sz w:val="16"/>
          <w:szCs w:val="16"/>
        </w:rPr>
      </w:pPr>
    </w:p>
    <w:sectPr w:rsidR="002F1672" w:rsidRPr="007A0DA5" w:rsidSect="00784115">
      <w:pgSz w:w="16838" w:h="11906" w:orient="landscape"/>
      <w:pgMar w:top="1440" w:right="1440" w:bottom="1440" w:left="144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CCA9" w14:textId="77777777" w:rsidR="00537048" w:rsidRDefault="00537048" w:rsidP="00B906F4">
      <w:pPr>
        <w:spacing w:after="0" w:line="240" w:lineRule="auto"/>
      </w:pPr>
      <w:r>
        <w:separator/>
      </w:r>
    </w:p>
  </w:endnote>
  <w:endnote w:type="continuationSeparator" w:id="0">
    <w:p w14:paraId="3C5622E2" w14:textId="77777777" w:rsidR="00537048" w:rsidRDefault="00537048" w:rsidP="00B9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21D1" w14:textId="77777777" w:rsidR="00537048" w:rsidRDefault="00537048" w:rsidP="00B906F4">
      <w:pPr>
        <w:spacing w:after="0" w:line="240" w:lineRule="auto"/>
      </w:pPr>
      <w:r>
        <w:separator/>
      </w:r>
    </w:p>
  </w:footnote>
  <w:footnote w:type="continuationSeparator" w:id="0">
    <w:p w14:paraId="266449F3" w14:textId="77777777" w:rsidR="00537048" w:rsidRDefault="00537048" w:rsidP="00B9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7EEF"/>
    <w:multiLevelType w:val="hybridMultilevel"/>
    <w:tmpl w:val="D84C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C2D78"/>
    <w:multiLevelType w:val="hybridMultilevel"/>
    <w:tmpl w:val="FA98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20C67"/>
    <w:multiLevelType w:val="hybridMultilevel"/>
    <w:tmpl w:val="07D6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5050A"/>
    <w:multiLevelType w:val="hybridMultilevel"/>
    <w:tmpl w:val="F79C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68128">
    <w:abstractNumId w:val="0"/>
  </w:num>
  <w:num w:numId="2" w16cid:durableId="729815938">
    <w:abstractNumId w:val="2"/>
  </w:num>
  <w:num w:numId="3" w16cid:durableId="1081216459">
    <w:abstractNumId w:val="3"/>
  </w:num>
  <w:num w:numId="4" w16cid:durableId="55708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FA"/>
    <w:rsid w:val="00002E8D"/>
    <w:rsid w:val="00057265"/>
    <w:rsid w:val="00073C77"/>
    <w:rsid w:val="000840B4"/>
    <w:rsid w:val="0009290E"/>
    <w:rsid w:val="000C5F1D"/>
    <w:rsid w:val="00157143"/>
    <w:rsid w:val="001600F3"/>
    <w:rsid w:val="001C4E5C"/>
    <w:rsid w:val="001D14BD"/>
    <w:rsid w:val="001E3F65"/>
    <w:rsid w:val="00204AE2"/>
    <w:rsid w:val="002075C4"/>
    <w:rsid w:val="0027150B"/>
    <w:rsid w:val="00276766"/>
    <w:rsid w:val="002A50E6"/>
    <w:rsid w:val="002E614B"/>
    <w:rsid w:val="002F1672"/>
    <w:rsid w:val="00360626"/>
    <w:rsid w:val="00374FC6"/>
    <w:rsid w:val="003A3868"/>
    <w:rsid w:val="003F1F20"/>
    <w:rsid w:val="00420728"/>
    <w:rsid w:val="0044155D"/>
    <w:rsid w:val="004D0FE5"/>
    <w:rsid w:val="00537048"/>
    <w:rsid w:val="0055409F"/>
    <w:rsid w:val="0057275C"/>
    <w:rsid w:val="00631F96"/>
    <w:rsid w:val="00640974"/>
    <w:rsid w:val="00656E0A"/>
    <w:rsid w:val="00695170"/>
    <w:rsid w:val="007254E0"/>
    <w:rsid w:val="00771FE5"/>
    <w:rsid w:val="00776130"/>
    <w:rsid w:val="00784115"/>
    <w:rsid w:val="007A0408"/>
    <w:rsid w:val="007A0DA5"/>
    <w:rsid w:val="007C0300"/>
    <w:rsid w:val="007E1E0E"/>
    <w:rsid w:val="007F1AB5"/>
    <w:rsid w:val="00826696"/>
    <w:rsid w:val="009011A6"/>
    <w:rsid w:val="00B10CD7"/>
    <w:rsid w:val="00B43426"/>
    <w:rsid w:val="00B906F4"/>
    <w:rsid w:val="00C22C0B"/>
    <w:rsid w:val="00C774FA"/>
    <w:rsid w:val="00C90576"/>
    <w:rsid w:val="00D52FE1"/>
    <w:rsid w:val="00D55FF2"/>
    <w:rsid w:val="00E43043"/>
    <w:rsid w:val="00E50312"/>
    <w:rsid w:val="00E71251"/>
    <w:rsid w:val="00E76809"/>
    <w:rsid w:val="00F43BBF"/>
    <w:rsid w:val="00F83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1F2E"/>
  <w15:chartTrackingRefBased/>
  <w15:docId w15:val="{6113E919-FAED-42DD-8A50-71B5569A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0B4"/>
    <w:pPr>
      <w:ind w:left="720"/>
      <w:contextualSpacing/>
    </w:pPr>
  </w:style>
  <w:style w:type="paragraph" w:styleId="Header">
    <w:name w:val="header"/>
    <w:basedOn w:val="Normal"/>
    <w:link w:val="HeaderChar"/>
    <w:uiPriority w:val="99"/>
    <w:unhideWhenUsed/>
    <w:rsid w:val="00B90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F4"/>
  </w:style>
  <w:style w:type="paragraph" w:styleId="Footer">
    <w:name w:val="footer"/>
    <w:basedOn w:val="Normal"/>
    <w:link w:val="FooterChar"/>
    <w:uiPriority w:val="99"/>
    <w:unhideWhenUsed/>
    <w:rsid w:val="00B90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F4"/>
  </w:style>
  <w:style w:type="paragraph" w:customStyle="1" w:styleId="Default">
    <w:name w:val="Default"/>
    <w:rsid w:val="006409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982</Words>
  <Characters>5014</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Bundy</dc:creator>
  <cp:keywords/>
  <dc:description/>
  <cp:lastModifiedBy>Kirsty Bundy</cp:lastModifiedBy>
  <cp:revision>14</cp:revision>
  <dcterms:created xsi:type="dcterms:W3CDTF">2019-08-07T08:55:00Z</dcterms:created>
  <dcterms:modified xsi:type="dcterms:W3CDTF">2026-02-18T15:27:00Z</dcterms:modified>
</cp:coreProperties>
</file>